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Freshwater Aquarium Setup</w:t>
      </w:r>
    </w:p>
    <w:p>
      <w:r>
        <w:t>This playbook provides a step-by-step guide to setting up a freshwater aquarium tailored for exotic fish. It covers all the necessary components and care tips to ensure a thriving aquatic habitat.</w:t>
      </w:r>
    </w:p>
    <w:p/>
    <w:p>
      <w:pPr>
        <w:pStyle w:val="Heading3"/>
      </w:pPr>
      <w:r>
        <w:t>Step 1: Planning</w:t>
      </w:r>
    </w:p>
    <w:p>
      <w:r>
        <w:t>Before purchasing any equipment or fish, research the specific needs of the exotic fish species you intend to keep. Consider tank size, water parameters, plant life, and compatibility with other aquatic creatures.</w:t>
      </w:r>
    </w:p>
    <w:p>
      <w:pPr>
        <w:pStyle w:val="Heading3"/>
      </w:pPr>
      <w:r>
        <w:t>Step 2: Aquarium Purchase</w:t>
      </w:r>
    </w:p>
    <w:p>
      <w:r>
        <w:t>Select and purchase an aquarium that meets the size requirements for your fish. If possible, opt for larger sizes to provide more space for your fish to thrive.</w:t>
      </w:r>
    </w:p>
    <w:p>
      <w:pPr>
        <w:pStyle w:val="Heading3"/>
      </w:pPr>
      <w:r>
        <w:t>Step 3: Location Setup</w:t>
      </w:r>
    </w:p>
    <w:p>
      <w:r>
        <w:t>Choose a stable, level location for your aquarium, away from direct sunlight and drafts, which could cause fluctuating temperatures. Ensure the spot can support the weight of the aquarium when full.</w:t>
      </w:r>
    </w:p>
    <w:p>
      <w:pPr>
        <w:pStyle w:val="Heading3"/>
      </w:pPr>
      <w:r>
        <w:t>Step 4: Substrate Addition</w:t>
      </w:r>
    </w:p>
    <w:p>
      <w:r>
        <w:t>Rinse the substrate thoroughly and lay an appropriate bed at the bottom of the tank. The substrate should be conducive to the needs of both the plants and fish you plan to introduce.</w:t>
      </w:r>
    </w:p>
    <w:p>
      <w:pPr>
        <w:pStyle w:val="Heading3"/>
      </w:pPr>
      <w:r>
        <w:t>Step 5: Equipment Installation</w:t>
      </w:r>
    </w:p>
    <w:p>
      <w:r>
        <w:t>Install all necessary equipment including the filter, heater, and lighting system. Make sure they are correctly configured for the size of your tank and the needs of your exotic fish.</w:t>
      </w:r>
    </w:p>
    <w:p>
      <w:pPr>
        <w:pStyle w:val="Heading3"/>
      </w:pPr>
      <w:r>
        <w:t>Step 6: Water Fill</w:t>
      </w:r>
    </w:p>
    <w:p>
      <w:r>
        <w:t>Fill the aquarium with dechlorinated water, making sure to gently pour to not disturb the substrate. Leave some space at the top to avoid overflow once decor and fish are added.</w:t>
      </w:r>
    </w:p>
    <w:p>
      <w:pPr>
        <w:pStyle w:val="Heading3"/>
      </w:pPr>
      <w:r>
        <w:t>Step 7: Water Testing</w:t>
      </w:r>
    </w:p>
    <w:p>
      <w:r>
        <w:t>Test water parameters such as pH, hardness, ammonia, nitrite, and nitrate levels. Adjust the water with conditioners or additives until it fits the requirements of your exotic fish.</w:t>
      </w:r>
    </w:p>
    <w:p>
      <w:pPr>
        <w:pStyle w:val="Heading3"/>
      </w:pPr>
      <w:r>
        <w:t>Step 8: Decor Setup</w:t>
      </w:r>
    </w:p>
    <w:p>
      <w:r>
        <w:t>Add plants, rocks, and decorations while the aquarium is partly filled with water. Ensure these elements are safe for fish and appropriately placed to create hiding places and territories.</w:t>
      </w:r>
    </w:p>
    <w:p>
      <w:pPr>
        <w:pStyle w:val="Heading3"/>
      </w:pPr>
      <w:r>
        <w:t>Step 9: Cycling Process</w:t>
      </w:r>
    </w:p>
    <w:p>
      <w:r>
        <w:t>Cycle the aquarium to establish beneficial bacteria. This process involves running the tank with all equipment on for several weeks to simulate the natural biological filtration needed to keep fish healthy.</w:t>
      </w:r>
    </w:p>
    <w:p>
      <w:pPr>
        <w:pStyle w:val="Heading3"/>
      </w:pPr>
      <w:r>
        <w:t>Step 10: Aquatic Life Introduction</w:t>
      </w:r>
    </w:p>
    <w:p>
      <w:r>
        <w:t>After the cycling process is complete and the water parameters are stable, gradually introduce your exotic fish to their new habitat. Acclimate them slowly, monitoring their health and behavior carefully.</w:t>
      </w:r>
    </w:p>
    <w:p/>
    <w:p>
      <w:pPr>
        <w:pStyle w:val="Heading2"/>
      </w:pPr>
      <w:r>
        <w:t>General Notes</w:t>
      </w:r>
    </w:p>
    <w:p>
      <w:pPr>
        <w:pStyle w:val="Heading3"/>
      </w:pPr>
      <w:r>
        <w:t>Maintenance Routine</w:t>
      </w:r>
    </w:p>
    <w:p>
      <w:r>
        <w:t>Establish a regular maintenance routine that includes monitoring water quality, feeding schedules, equipment checks, and cleaning. Consistency is essential for a healthy freshwater aquarium.</w:t>
      </w:r>
    </w:p>
    <w:p>
      <w:pPr>
        <w:pStyle w:val="Heading3"/>
      </w:pPr>
      <w:r>
        <w:t>Emergency Plan</w:t>
      </w:r>
    </w:p>
    <w:p>
      <w:r>
        <w:t>Have an emergency plan in place in case of equipment failure or sudden changes in water parameters. This may include backup power sources, water treatment supplies, and a quarantine tank.</w:t>
      </w:r>
    </w:p>
    <w:p>
      <w:pPr>
        <w:pStyle w:val="Heading3"/>
      </w:pPr>
      <w:r>
        <w:t>Education Continuation</w:t>
      </w:r>
    </w:p>
    <w:p>
      <w:r>
        <w:t>Continuously educate yourself about the evolving needs of your exotic fish and the latest in aquarium care to provide the best environment for your aquatic inhabitants.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