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Streamlining Work Automation</w:t>
      </w:r>
    </w:p>
    <w:p>
      <w:r>
        <w:t>This playbook is designed to guide individuals and organizations through the process of utilizing automation tools to streamline repetitive work tasks, thereby increasing efficiency and saving time.</w:t>
      </w:r>
    </w:p>
    <w:p/>
    <w:p>
      <w:pPr>
        <w:pStyle w:val="Heading3"/>
      </w:pPr>
      <w:r>
        <w:t>Step 1: Identify Tasks</w:t>
      </w:r>
    </w:p>
    <w:p>
      <w:r>
        <w:t>Pinpoint repetitive and time-consuming tasks within your work process that could be automated. Look for tasks that are rule-based, require data processing, or occur on a schedule.</w:t>
      </w:r>
    </w:p>
    <w:p>
      <w:pPr>
        <w:pStyle w:val="Heading3"/>
      </w:pPr>
      <w:r>
        <w:t>Step 2: Select Tools</w:t>
      </w:r>
    </w:p>
    <w:p>
      <w:r>
        <w:t>Research and select the appropriate automation tools that fit your identified tasks. Consider compatibility with existing systems, ease of use, and scalability.</w:t>
      </w:r>
    </w:p>
    <w:p>
      <w:pPr>
        <w:pStyle w:val="Heading3"/>
      </w:pPr>
      <w:r>
        <w:t>Step 3: Design Workflow</w:t>
      </w:r>
    </w:p>
    <w:p>
      <w:r>
        <w:t>Map out the workflow of the tasks to understand the process fully, and design how automation will be integrated. Outline clear input and output criteria for each automated step.</w:t>
      </w:r>
    </w:p>
    <w:p>
      <w:pPr>
        <w:pStyle w:val="Heading3"/>
      </w:pPr>
      <w:r>
        <w:t>Step 4: Test Automation</w:t>
      </w:r>
    </w:p>
    <w:p>
      <w:r>
        <w:t>Develop tests for the automation to ensure it performs the desired tasks correctly. Start with a small-scale implementation to identify any issues before full deployment.</w:t>
      </w:r>
    </w:p>
    <w:p>
      <w:pPr>
        <w:pStyle w:val="Heading3"/>
      </w:pPr>
      <w:r>
        <w:t>Step 5: Implement Automation</w:t>
      </w:r>
    </w:p>
    <w:p>
      <w:r>
        <w:t>Gradually implement the automation into the workflow, ensuring that all stakeholders are informed and trained on the new process as necessary.</w:t>
      </w:r>
    </w:p>
    <w:p>
      <w:pPr>
        <w:pStyle w:val="Heading3"/>
      </w:pPr>
      <w:r>
        <w:t>Step 6: Monitor &amp; Optimize</w:t>
      </w:r>
    </w:p>
    <w:p>
      <w:r>
        <w:t>Continuously monitor the performance of the automated processes. Collect feedback and make adjustments to optimize the workflow and resolve any issues that arise.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Continuous Learning</w:t>
      </w:r>
    </w:p>
    <w:p>
      <w:r>
        <w:t>Stay informed about new automation tools and technologies as they can further enhance productivity and create opportunities for additional process improvements.</w:t>
      </w:r>
    </w:p>
    <w:p>
      <w:pPr>
        <w:pStyle w:val="Heading3"/>
      </w:pPr>
      <w:r>
        <w:t>Data Security</w:t>
      </w:r>
    </w:p>
    <w:p>
      <w:r>
        <w:t>Ensure that the automation tools and processes comply with data security policies and regulations to protect sensitive information.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