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Cloud Performance Management</w:t>
      </w:r>
    </w:p>
    <w:p>
      <w:r>
        <w:t>This playbook outlines the steps for monitoring and managing the performance of cloud-based services and applications. The aim is to maintain optimal operational efficiency and performance benchmarks.</w:t>
      </w:r>
    </w:p>
    <w:p/>
    <w:p>
      <w:pPr>
        <w:pStyle w:val="Heading3"/>
      </w:pPr>
      <w:r>
        <w:t>Step 1: Identify Metrics</w:t>
      </w:r>
    </w:p>
    <w:p>
      <w:r>
        <w:t>Determine the key performance indicators (KPIs) that are relevant to the cloud services and applications you are monitoring. Typical metrics include response time, error rates, uptime, and resource utilization.</w:t>
      </w:r>
    </w:p>
    <w:p>
      <w:pPr>
        <w:pStyle w:val="Heading3"/>
      </w:pPr>
      <w:r>
        <w:t>Step 2: Select Tools</w:t>
      </w:r>
    </w:p>
    <w:p>
      <w:r>
        <w:t>Choose monitoring tools appropriate for your cloud environment. Options include native cloud provider tools (e.g., AWS CloudWatch, Azure Monitor), third-party SaaS solutions, or open-source monitoring tools.</w:t>
      </w:r>
    </w:p>
    <w:p>
      <w:pPr>
        <w:pStyle w:val="Heading3"/>
      </w:pPr>
      <w:r>
        <w:t>Step 3: Set Thresholds</w:t>
      </w:r>
    </w:p>
    <w:p>
      <w:r>
        <w:t>Establish threshold values for your KPIs that will trigger alerts. These thresholds should be based on expected performance and operational objectives.</w:t>
      </w:r>
    </w:p>
    <w:p>
      <w:pPr>
        <w:pStyle w:val="Heading3"/>
      </w:pPr>
      <w:r>
        <w:t>Step 4: Deploy Agents</w:t>
      </w:r>
    </w:p>
    <w:p>
      <w:r>
        <w:t>If required by your monitoring tools, deploy agents or instrumentation on your cloud resources to collect performance data.</w:t>
      </w:r>
    </w:p>
    <w:p>
      <w:pPr>
        <w:pStyle w:val="Heading3"/>
      </w:pPr>
      <w:r>
        <w:t>Step 5: Configure Dashboards</w:t>
      </w:r>
    </w:p>
    <w:p>
      <w:r>
        <w:t>Set up dashboards to visualize KPIs and metrics. Customize the dashboards to highlight the most critical data and to provide at-a-glance insight into cloud performance.</w:t>
      </w:r>
    </w:p>
    <w:p>
      <w:pPr>
        <w:pStyle w:val="Heading3"/>
      </w:pPr>
      <w:r>
        <w:t>Step 6: Implement Alerts</w:t>
      </w:r>
    </w:p>
    <w:p>
      <w:r>
        <w:t>Configure alerting mechanisms based on the set thresholds. Choose delivery methods (email, SMS, webhooks) that ensure the right people are notified in the event of a performance issue.</w:t>
      </w:r>
    </w:p>
    <w:p>
      <w:pPr>
        <w:pStyle w:val="Heading3"/>
      </w:pPr>
      <w:r>
        <w:t>Step 7: Run Baselines</w:t>
      </w:r>
    </w:p>
    <w:p>
      <w:r>
        <w:t>Conduct baseline measurements to understand the normal operating parameters of your applications and services. Baselines are helpful for identifying anomalies and trends over time.</w:t>
      </w:r>
    </w:p>
    <w:p>
      <w:pPr>
        <w:pStyle w:val="Heading3"/>
      </w:pPr>
      <w:r>
        <w:t>Step 8: Regular Reviews</w:t>
      </w:r>
    </w:p>
    <w:p>
      <w:r>
        <w:t>Schedule and perform regular performance reviews to assess cloud service efficiency, to review incident history, and to make adjustments to KPI thresholds and monitoring configurations as needed.</w:t>
      </w:r>
    </w:p>
    <w:p>
      <w:pPr>
        <w:pStyle w:val="Heading3"/>
      </w:pPr>
      <w:r>
        <w:t>Step 9: Optimize Resources</w:t>
      </w:r>
    </w:p>
    <w:p>
      <w:r>
        <w:t>Analyze performance data to identify and correct inefficiencies. This could involve scaling resources up or down, optimizing applications, or modifying resource allocation.</w:t>
      </w:r>
    </w:p>
    <w:p>
      <w:pPr>
        <w:pStyle w:val="Heading3"/>
      </w:pPr>
      <w:r>
        <w:t>Step 10: Document Findings</w:t>
      </w:r>
    </w:p>
    <w:p>
      <w:r>
        <w:t>Keep records of performance metrics, incidents, and any actions taken to resolve issues. Documentation assists with compliance, historical analysis, and informing future decisions on cloud performance management.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Training</w:t>
      </w:r>
    </w:p>
    <w:p>
      <w:r>
        <w:t>Ensure that your team is trained on the selected tools and understands the performance metrics and escalation processes.</w:t>
      </w:r>
    </w:p>
    <w:p>
      <w:pPr>
        <w:pStyle w:val="Heading3"/>
      </w:pPr>
      <w:r>
        <w:t>Compliance</w:t>
      </w:r>
    </w:p>
    <w:p>
      <w:r>
        <w:t>Be aware of any compliance requirements that may impact how performance data is gathered, stored, and accessed.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