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Dashboard Camera Installation</w:t>
      </w:r>
    </w:p>
    <w:p>
      <w:r>
        <w:t>This playbook provides a comprehensive guide for selecting and installing a dashboard camera in a vehicle. The goal is to ensure proper placement and secure installation for recording driving footage, which can be useful for safety or legal reasons.</w:t>
      </w:r>
    </w:p>
    <w:p/>
    <w:p>
      <w:pPr>
        <w:pStyle w:val="Heading3"/>
      </w:pPr>
      <w:r>
        <w:t>Step 1: Selection</w:t>
      </w:r>
    </w:p>
    <w:p>
      <w:r>
        <w:t>Choose a dashboard camera based on desired features such as video resolution, storage capacity, loop recording, impact sensors, and night vision. Consider the size of the camera and how it will fit in your vehicle.</w:t>
      </w:r>
    </w:p>
    <w:p>
      <w:pPr>
        <w:pStyle w:val="Heading3"/>
      </w:pPr>
      <w:r>
        <w:t>Step 2: Unboxing</w:t>
      </w:r>
    </w:p>
    <w:p>
      <w:r>
        <w:t>Carefully unbox the dashboard camera and verify that all components are included such as the camera, mounting brackets or adhesive pads, power cable, and any additional cables or tools.</w:t>
      </w:r>
    </w:p>
    <w:p>
      <w:pPr>
        <w:pStyle w:val="Heading3"/>
      </w:pPr>
      <w:r>
        <w:t>Step 3: Positioning</w:t>
      </w:r>
    </w:p>
    <w:p>
      <w:r>
        <w:t>Decide on the camera's position on the windshield. The recommended position is behind the rearview mirror to avoid obstructing the driver's view and to capture an unobstructed view of the road.</w:t>
      </w:r>
    </w:p>
    <w:p>
      <w:pPr>
        <w:pStyle w:val="Heading3"/>
      </w:pPr>
      <w:r>
        <w:t>Step 4: Mounting</w:t>
      </w:r>
    </w:p>
    <w:p>
      <w:r>
        <w:t>Attach the mounting bracket or adhesive pad to the designated area on your windshield. Ensure it is securely attached and hold it in place for a few seconds to allow the adhesive to bond properly.</w:t>
      </w:r>
    </w:p>
    <w:p>
      <w:pPr>
        <w:pStyle w:val="Heading3"/>
      </w:pPr>
      <w:r>
        <w:t>Step 5: Camera Setup</w:t>
      </w:r>
    </w:p>
    <w:p>
      <w:r>
        <w:t>Secure the dashboard camera onto the mounting bracket or adhesive pad. Adjust the camera angle so that it has a clear view of the road ahead and the dashboard does not take up more than a third of the frame.</w:t>
      </w:r>
    </w:p>
    <w:p>
      <w:pPr>
        <w:pStyle w:val="Heading3"/>
      </w:pPr>
      <w:r>
        <w:t>Step 6: Cable Routing</w:t>
      </w:r>
    </w:p>
    <w:p>
      <w:r>
        <w:t>Run the power cable from the camera to the vehicle’s power source. Tuck the cable away neatly along the windshield edge and dashboard, using cable clips if necessary, to prevent obstruction and distraction.</w:t>
      </w:r>
    </w:p>
    <w:p>
      <w:pPr>
        <w:pStyle w:val="Heading3"/>
      </w:pPr>
      <w:r>
        <w:t>Step 7: Power Connection</w:t>
      </w:r>
    </w:p>
    <w:p>
      <w:r>
        <w:t>Connect the power cable to the camera and then to the car’s power outlet or hardwire it to the fuse box for a cleaner installation so the camera powers on with the ignition.</w:t>
      </w:r>
    </w:p>
    <w:p>
      <w:pPr>
        <w:pStyle w:val="Heading3"/>
      </w:pPr>
      <w:r>
        <w:t>Step 8: Configuration</w:t>
      </w:r>
    </w:p>
    <w:p>
      <w:r>
        <w:t>Power on the camera and configure the settings according to your needs. Set date and time, video resolution, loop recording intervals, and any other features that your dashboard camera offers.</w:t>
      </w:r>
    </w:p>
    <w:p>
      <w:pPr>
        <w:pStyle w:val="Heading3"/>
      </w:pPr>
      <w:r>
        <w:t>Step 9: Testing</w:t>
      </w:r>
    </w:p>
    <w:p>
      <w:r>
        <w:t>Test the camera’s recording function while the car is stationary to ensure it powers on and records as expected. Check the view angle and make any necessary adjustments.</w:t>
      </w:r>
    </w:p>
    <w:p>
      <w:pPr>
        <w:pStyle w:val="Heading3"/>
      </w:pPr>
      <w:r>
        <w:t>Step 10: Drive Test</w:t>
      </w:r>
    </w:p>
    <w:p>
      <w:r>
        <w:t>Conduct a driving test to confirm that the camera operates correctly while the vehicle is in motion. Afterward, review the footage to ensure everything is working as intended.</w:t>
      </w:r>
    </w:p>
    <w:p/>
    <w:p>
      <w:pPr>
        <w:pStyle w:val="Heading2"/>
      </w:pPr>
      <w:r>
        <w:t>General Notes</w:t>
      </w:r>
    </w:p>
    <w:p>
      <w:pPr>
        <w:pStyle w:val="Heading3"/>
      </w:pPr>
      <w:r>
        <w:t>Legal Compliance</w:t>
      </w:r>
    </w:p>
    <w:p>
      <w:r>
        <w:t>Before installing, ensure that the use of a dashboard camera complies with local laws and regulations regarding privacy and recording in public places.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