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Organizing Your Bookshelves</w:t>
      </w:r>
    </w:p>
    <w:p>
      <w:r>
        <w:t>This playbook outlines the steps to efficiently sort, store, and display books in a way that enriches the aesthetics and feel of your living space. It is designed to help you create an organized and visually appealing bookshelf.</w:t>
      </w:r>
    </w:p>
    <w:p/>
    <w:p>
      <w:pPr>
        <w:pStyle w:val="Heading3"/>
      </w:pPr>
      <w:r>
        <w:t>Step 1: Purge</w:t>
      </w:r>
    </w:p>
    <w:p>
      <w:r>
        <w:t>Start by removing all books and items from the shelves. Evaluate each book and decide whether to keep it, donate it, or discard it. This lessens clutter and ensures that only books that you value or intend to read occupy your space.</w:t>
      </w:r>
    </w:p>
    <w:p>
      <w:pPr>
        <w:pStyle w:val="Heading3"/>
      </w:pPr>
      <w:r>
        <w:t>Step 2: Categorize</w:t>
      </w:r>
    </w:p>
    <w:p>
      <w:r>
        <w:t>Sort the remaining books into categories. These can include genres, authors, color, size, or any other system that appeals to you. This makes it easier to find books and can be the basis for how they are arranged on the shelves.</w:t>
      </w:r>
    </w:p>
    <w:p>
      <w:pPr>
        <w:pStyle w:val="Heading3"/>
      </w:pPr>
      <w:r>
        <w:t>Step 3: Clean</w:t>
      </w:r>
    </w:p>
    <w:p>
      <w:r>
        <w:t>Dust and clean the empty shelves. Also, take the time to dust off the books before placing them back. This step ensures a clean and dust-free display.</w:t>
      </w:r>
    </w:p>
    <w:p>
      <w:pPr>
        <w:pStyle w:val="Heading3"/>
      </w:pPr>
      <w:r>
        <w:t>Step 4: Design Layout</w:t>
      </w:r>
    </w:p>
    <w:p>
      <w:r>
        <w:t>Consider the visual layout of your bookshelves. Variety in positioning, such as stacking some books vertically and others horizontally, can add interest. Leave space for decorative items if desired.</w:t>
      </w:r>
    </w:p>
    <w:p>
      <w:pPr>
        <w:pStyle w:val="Heading3"/>
      </w:pPr>
      <w:r>
        <w:t>Step 5: Arrange Books</w:t>
      </w:r>
    </w:p>
    <w:p>
      <w:r>
        <w:t>Place the books on the shelves according to the categorization and design plan. Make sure to arrange them in a manner that balances visual appeal with accessibility.</w:t>
      </w:r>
    </w:p>
    <w:p>
      <w:pPr>
        <w:pStyle w:val="Heading3"/>
      </w:pPr>
      <w:r>
        <w:t>Step 6: Personalize</w:t>
      </w:r>
    </w:p>
    <w:p>
      <w:r>
        <w:t>Add personal touches with decorative items, plants, photos, or art. This step infuses individuality and character into your space.</w:t>
      </w:r>
    </w:p>
    <w:p>
      <w:pPr>
        <w:pStyle w:val="Heading3"/>
      </w:pPr>
      <w:r>
        <w:t>Step 7: Maintain</w:t>
      </w:r>
    </w:p>
    <w:p>
      <w:r>
        <w:t>Every few months, reassess your bookshelves to keep them tidy and to make decisions about new books or items that you acquire. Regular maintenance will keep your shelves looking curated and intentional.</w:t>
      </w:r>
    </w:p>
    <w:p/>
    <w:p>
      <w:pPr>
        <w:pStyle w:val="Heading2"/>
      </w:pPr>
      <w:r>
        <w:t>General Notes</w:t>
      </w:r>
    </w:p>
    <w:p>
      <w:pPr>
        <w:pStyle w:val="Heading3"/>
      </w:pPr>
      <w:r>
        <w:t>Donation Tips</w:t>
      </w:r>
    </w:p>
    <w:p>
      <w:r>
        <w:t>When donating books, research local libraries, schools, and charity shops to ensure they are going to a good home.</w:t>
      </w:r>
    </w:p>
    <w:p>
      <w:pPr>
        <w:pStyle w:val="Heading3"/>
      </w:pPr>
      <w:r>
        <w:t>Shelf Stability</w:t>
      </w:r>
    </w:p>
    <w:p>
      <w:r>
        <w:t>Ensure that your bookshelves are securely anchored to the wall, especially if you live in an area prone to earthquakes or if you have children and pets that may climb or pull on the shelves.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