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Energy-Efficient HVAC Installation</w:t>
      </w:r>
    </w:p>
    <w:p>
      <w:r>
        <w:t>A guide detailing the steps to select and install a Heating, Ventilation, and Air Conditioning (HVAC) system that is energy efficient. The focus is on reducing energy consumption and operational costs.</w:t>
      </w:r>
    </w:p>
    <w:p/>
    <w:p>
      <w:pPr>
        <w:pStyle w:val="Heading3"/>
      </w:pPr>
      <w:r>
        <w:t>Step 1: Research</w:t>
      </w:r>
    </w:p>
    <w:p>
      <w:r>
        <w:t>Investigate different HVAC systems, focusing on models with high energy efficiency ratings such as ENERGY STAR. Consider the size of your space, climate, and specific heating and cooling needs.</w:t>
      </w:r>
    </w:p>
    <w:p>
      <w:pPr>
        <w:pStyle w:val="Heading3"/>
      </w:pPr>
      <w:r>
        <w:t>Step 2: Budgeting</w:t>
      </w:r>
    </w:p>
    <w:p>
      <w:r>
        <w:t>Prepare a budget that includes the purchase price of the system, installation costs, potential rebates or tax credits, and long-term energy savings estimates.</w:t>
      </w:r>
    </w:p>
    <w:p>
      <w:pPr>
        <w:pStyle w:val="Heading3"/>
      </w:pPr>
      <w:r>
        <w:t>Step 3: Consultation</w:t>
      </w:r>
    </w:p>
    <w:p>
      <w:r>
        <w:t>Consult with a certified HVAC professional to discuss your needs and obtain recommendations tailored to your home or building's specific requirements.</w:t>
      </w:r>
    </w:p>
    <w:p>
      <w:pPr>
        <w:pStyle w:val="Heading3"/>
      </w:pPr>
      <w:r>
        <w:t>Step 4: Selection</w:t>
      </w:r>
    </w:p>
    <w:p>
      <w:r>
        <w:t>Choose the HVAC system that meets your energy efficiency goals and fits within your budget based on the research and professional consultation.</w:t>
      </w:r>
    </w:p>
    <w:p>
      <w:pPr>
        <w:pStyle w:val="Heading3"/>
      </w:pPr>
      <w:r>
        <w:t>Step 5: Purchase</w:t>
      </w:r>
    </w:p>
    <w:p>
      <w:r>
        <w:t>Acquire the selected HVAC unit from a reputable dealer or directly from the manufacturer. Ensure all necessary components are included.</w:t>
      </w:r>
    </w:p>
    <w:p>
      <w:pPr>
        <w:pStyle w:val="Heading3"/>
      </w:pPr>
      <w:r>
        <w:t>Step 6: Installation Prep</w:t>
      </w:r>
    </w:p>
    <w:p>
      <w:r>
        <w:t>Prepare the installation site, which may include removing the old system, ensuring adequate space, and checking that necessary electrical and ductwork is in place and in good condition.</w:t>
      </w:r>
    </w:p>
    <w:p>
      <w:pPr>
        <w:pStyle w:val="Heading3"/>
      </w:pPr>
      <w:r>
        <w:t>Step 7: Professional Installation</w:t>
      </w:r>
    </w:p>
    <w:p>
      <w:r>
        <w:t>Have the HVAC system installed by a certified technician to guarantee optimal performance and compliance with any warranty terms.</w:t>
      </w:r>
    </w:p>
    <w:p>
      <w:pPr>
        <w:pStyle w:val="Heading3"/>
      </w:pPr>
      <w:r>
        <w:t>Step 8: Inspection</w:t>
      </w:r>
    </w:p>
    <w:p>
      <w:r>
        <w:t>After installation, have the system inspected to ensure it meets all local building codes, and that it's functioning correctly and efficiently.</w:t>
      </w:r>
    </w:p>
    <w:p>
      <w:pPr>
        <w:pStyle w:val="Heading3"/>
      </w:pPr>
      <w:r>
        <w:t>Step 9: Maintenance Plan</w:t>
      </w:r>
    </w:p>
    <w:p>
      <w:r>
        <w:t>Establish a regular maintenance schedule with the HVAC technician to prolong the life of the system and ensure continuous energy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Rebates</w:t>
      </w:r>
    </w:p>
    <w:p>
      <w:r>
        <w:t>Check with local utility companies or government agencies for available rebates or incentives for installing energy-efficient HVAC systems.</w:t>
      </w:r>
    </w:p>
    <w:p>
      <w:pPr>
        <w:pStyle w:val="Heading3"/>
      </w:pPr>
      <w:r>
        <w:t>Warranty</w:t>
      </w:r>
    </w:p>
    <w:p>
      <w:r>
        <w:t>Register the new HVAC system for the manufacturer's warranty, if necessary, and keep all documents related to the purchase and installation.</w:t>
      </w:r>
    </w:p>
    <w:p>
      <w:pPr>
        <w:pStyle w:val="Heading3"/>
      </w:pPr>
      <w:r>
        <w:t>Thermostat</w:t>
      </w:r>
    </w:p>
    <w:p>
      <w:r>
        <w:t>Consider installing a programmable or smart thermostat to further enhance energy savings and control over your HVAC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