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Securing Internships Guide</w:t>
      </w:r>
    </w:p>
    <w:p>
      <w:r>
        <w:t>This playbook outlines a detailed approach to finding, applying for, and maximizing the benefits of internships during college. It is intended for college students seeking practical experience in their field of study.</w:t>
      </w:r>
    </w:p>
    <w:p/>
    <w:p>
      <w:pPr>
        <w:pStyle w:val="Heading3"/>
      </w:pPr>
      <w:r>
        <w:t>Step 1: Research</w:t>
      </w:r>
    </w:p>
    <w:p>
      <w:r>
        <w:t>Identify potential internships by researching companies in your field of interest. Use online job boards, company websites, university career centers, and networking to find opportunities.</w:t>
      </w:r>
    </w:p>
    <w:p>
      <w:pPr>
        <w:pStyle w:val="Heading3"/>
      </w:pPr>
      <w:r>
        <w:t>Step 2: Prepare Resume</w:t>
      </w:r>
    </w:p>
    <w:p>
      <w:r>
        <w:t>Craft a professional resume highlighting your skills, experiences, and academic achievements related to the field you're interested in. Tailor it to the internship you're applying for.</w:t>
      </w:r>
    </w:p>
    <w:p>
      <w:pPr>
        <w:pStyle w:val="Heading3"/>
      </w:pPr>
      <w:r>
        <w:t>Step 3: Write Cover Letters</w:t>
      </w:r>
    </w:p>
    <w:p>
      <w:r>
        <w:t>Create personalized cover letters for each internship application, explaining why you are the ideal candidate, how the internship aligns with your career goals, and what you bring to the table.</w:t>
      </w:r>
    </w:p>
    <w:p>
      <w:pPr>
        <w:pStyle w:val="Heading3"/>
      </w:pPr>
      <w:r>
        <w:t>Step 4: Application Submission</w:t>
      </w:r>
    </w:p>
    <w:p>
      <w:r>
        <w:t>Submit your applications to the chosen internships before the deadlines. Ensure you follow all application requirements and provide any supplementary material requested.</w:t>
      </w:r>
    </w:p>
    <w:p>
      <w:pPr>
        <w:pStyle w:val="Heading3"/>
      </w:pPr>
      <w:r>
        <w:t>Step 5: Follow Up</w:t>
      </w:r>
    </w:p>
    <w:p>
      <w:r>
        <w:t>After submission, follow up with the employers in a timely manner to express continued interest and ask about the status of your application.</w:t>
      </w:r>
    </w:p>
    <w:p>
      <w:pPr>
        <w:pStyle w:val="Heading3"/>
      </w:pPr>
      <w:r>
        <w:t>Step 6: Prepare for Interviews</w:t>
      </w:r>
    </w:p>
    <w:p>
      <w:r>
        <w:t>Prepare for interviews by practicing responses to common interview questions, researching the company culture, and understanding the role you are applying for. Dress appropriately for your interviews.</w:t>
      </w:r>
    </w:p>
    <w:p>
      <w:pPr>
        <w:pStyle w:val="Heading3"/>
      </w:pPr>
      <w:r>
        <w:t>Step 7: Acceptance and Feedback</w:t>
      </w:r>
    </w:p>
    <w:p>
      <w:r>
        <w:t>Upon receiving an offer, evaluate it thoroughly before accepting. If you are not selected, ask for feedback to improve your chances for future opportunities.</w:t>
      </w:r>
    </w:p>
    <w:p>
      <w:pPr>
        <w:pStyle w:val="Heading3"/>
      </w:pPr>
      <w:r>
        <w:t>Step 8: Maximize Experience</w:t>
      </w:r>
    </w:p>
    <w:p>
      <w:r>
        <w:t>Once you secure an internship, strive to make the most of it. Be proactive, seek learning opportunities, network with professionals and ask for mentorship to enhance your career prospects.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Timing</w:t>
      </w:r>
    </w:p>
    <w:p>
      <w:r>
        <w:t>Begin your internship search early in the school year as many companies have early deadlines for summer internships.</w:t>
      </w:r>
    </w:p>
    <w:p>
      <w:pPr>
        <w:pStyle w:val="Heading3"/>
      </w:pPr>
      <w:r>
        <w:t>Networking</w:t>
      </w:r>
    </w:p>
    <w:p>
      <w:r>
        <w:t>Leverage your personal and professional networks, including family, friends, professors, and school alumni, to uncover hidden internship opportunities.</w:t>
      </w:r>
    </w:p>
    <w:p>
      <w:pPr>
        <w:pStyle w:val="Heading3"/>
      </w:pPr>
      <w:r>
        <w:t>Career Centers</w:t>
      </w:r>
    </w:p>
    <w:p>
      <w:r>
        <w:t>Utilize university career centers as a resource for preparing application materials, mock interviews, and discovering opportunities not advertised publicly.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