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Team Captain Leadership</w:t>
      </w:r>
    </w:p>
    <w:p>
      <w:r>
        <w:t>This playbook describes the key responsibilities of a team captain and the methods to lead and inspire teammates effectively, both on and off the field.</w:t>
      </w:r>
    </w:p>
    <w:p/>
    <w:p>
      <w:pPr>
        <w:pStyle w:val="Heading3"/>
      </w:pPr>
      <w:r>
        <w:t>Step 1: Understanding Role</w:t>
      </w:r>
    </w:p>
    <w:p>
      <w:r>
        <w:t>Gain a comprehensive understanding of the role of a team captain, including formal responsibilities, the importance of leadership, and the expectations of both the coach and team members.</w:t>
      </w:r>
    </w:p>
    <w:p>
      <w:pPr>
        <w:pStyle w:val="Heading3"/>
      </w:pPr>
      <w:r>
        <w:t>Step 2: Build Trust</w:t>
      </w:r>
    </w:p>
    <w:p>
      <w:r>
        <w:t>Establish and maintain trust with all team members by being reliable, respectful, and displaying integrity in all interactions.</w:t>
      </w:r>
    </w:p>
    <w:p>
      <w:pPr>
        <w:pStyle w:val="Heading3"/>
      </w:pPr>
      <w:r>
        <w:t>Step 3: Communicate Effectively</w:t>
      </w:r>
    </w:p>
    <w:p>
      <w:r>
        <w:t>Develop strong communication skills to convey messages clearly and listen to team members actively, ensuring open and effective dialogue.</w:t>
      </w:r>
    </w:p>
    <w:p>
      <w:pPr>
        <w:pStyle w:val="Heading3"/>
      </w:pPr>
      <w:r>
        <w:t>Step 4: Lead by Example</w:t>
      </w:r>
    </w:p>
    <w:p>
      <w:r>
        <w:t>Demonstrate commitment, work ethic, and discipline consistently, setting an example for teammates to follow.</w:t>
      </w:r>
    </w:p>
    <w:p>
      <w:pPr>
        <w:pStyle w:val="Heading3"/>
      </w:pPr>
      <w:r>
        <w:t>Step 5: Encourage Teammates</w:t>
      </w:r>
    </w:p>
    <w:p>
      <w:r>
        <w:t>Boost morale and motivation among teammates by recognizing their efforts, celebrating successes, and providing support during challenges.</w:t>
      </w:r>
    </w:p>
    <w:p>
      <w:pPr>
        <w:pStyle w:val="Heading3"/>
      </w:pPr>
      <w:r>
        <w:t>Step 6: Conflict Resolution</w:t>
      </w:r>
    </w:p>
    <w:p>
      <w:r>
        <w:t>Identify and address conflicts within the team swiftly and constructively, aiming to foster a positive and collaborative team environment.</w:t>
      </w:r>
    </w:p>
    <w:p>
      <w:pPr>
        <w:pStyle w:val="Heading3"/>
      </w:pPr>
      <w:r>
        <w:t>Step 7: Strategic Planning</w:t>
      </w:r>
    </w:p>
    <w:p>
      <w:r>
        <w:t>Contribute to game strategies and tactics by collaborating with the coach and considering the team's strengths, weaknesses, and the competition's characteristics.</w:t>
      </w:r>
    </w:p>
    <w:p>
      <w:pPr>
        <w:pStyle w:val="Heading3"/>
      </w:pPr>
      <w:r>
        <w:t>Step 8: Off-Field Leadership</w:t>
      </w:r>
    </w:p>
    <w:p>
      <w:r>
        <w:t>Extend leadership beyond the field by guiding teammates in academics, personal development, and community involvement.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Continuous Improvement</w:t>
      </w:r>
    </w:p>
    <w:p>
      <w:r>
        <w:t>Regularly seek feedback and opportunities for personal development to enhance leadership skills and effectiveness.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