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Eco-Friendly Flooring Installation</w:t>
      </w:r>
    </w:p>
    <w:p>
      <w:r>
        <w:t>This playbook details the steps for selecting and installing eco-friendly flooring materials. It covers the benefits and the process of installation for cork, bamboo, and recycled flooring products.</w:t>
      </w:r>
    </w:p>
    <w:p/>
    <w:p>
      <w:pPr>
        <w:pStyle w:val="Heading3"/>
      </w:pPr>
      <w:r>
        <w:t>Step 1: Research</w:t>
      </w:r>
    </w:p>
    <w:p>
      <w:r>
        <w:t>Investigate various eco-friendly flooring options. Look into cork, bamboo, and recycled materials, comparing their environmental impact, durability, price, and aesthetic qualities.</w:t>
      </w:r>
    </w:p>
    <w:p>
      <w:pPr>
        <w:pStyle w:val="Heading3"/>
      </w:pPr>
      <w:r>
        <w:t>Step 2: Selection</w:t>
      </w:r>
    </w:p>
    <w:p>
      <w:r>
        <w:t>Choose the most suitable eco-friendly flooring material based on the research. Consider factors such as room type, foot traffic, moisture levels, and personal preferences.</w:t>
      </w:r>
    </w:p>
    <w:p>
      <w:pPr>
        <w:pStyle w:val="Heading3"/>
      </w:pPr>
      <w:r>
        <w:t>Step 3: Purchase</w:t>
      </w:r>
    </w:p>
    <w:p>
      <w:r>
        <w:t>Buy the selected eco-friendly flooring material from a reputable supplier. Ensure you have the correct quantity for your space, including extra for waste and future repairs.</w:t>
      </w:r>
    </w:p>
    <w:p>
      <w:pPr>
        <w:pStyle w:val="Heading3"/>
      </w:pPr>
      <w:r>
        <w:t>Step 4: Preparation</w:t>
      </w:r>
    </w:p>
    <w:p>
      <w:r>
        <w:t>Prepare the installation area. Remove old flooring, if necessary, clean the subfloor thoroughly, and make sure it is level and dry.</w:t>
      </w:r>
    </w:p>
    <w:p>
      <w:pPr>
        <w:pStyle w:val="Heading3"/>
      </w:pPr>
      <w:r>
        <w:t>Step 5: Acclimation</w:t>
      </w:r>
    </w:p>
    <w:p>
      <w:r>
        <w:t>Acclimate the flooring material to your home's environment by placing it in the room where it will be installed for the recommended time, usually a few days.</w:t>
      </w:r>
    </w:p>
    <w:p>
      <w:pPr>
        <w:pStyle w:val="Heading3"/>
      </w:pPr>
      <w:r>
        <w:t>Step 6: Installation</w:t>
      </w:r>
    </w:p>
    <w:p>
      <w:r>
        <w:t>Follow the manufacturer's instructions to install the flooring. This may include gluing, nailing, clicking pieces together, or floating the floor, depending on the material type.</w:t>
      </w:r>
    </w:p>
    <w:p>
      <w:pPr>
        <w:pStyle w:val="Heading3"/>
      </w:pPr>
      <w:r>
        <w:t>Step 7: Finishing</w:t>
      </w:r>
    </w:p>
    <w:p>
      <w:r>
        <w:t>Apply any necessary finishes or sealants to protect the floor and enhance its appearance, following the guidelines for the specific material used.</w:t>
      </w:r>
    </w:p>
    <w:p>
      <w:pPr>
        <w:pStyle w:val="Heading3"/>
      </w:pPr>
      <w:r>
        <w:t>Step 8: Maintenance</w:t>
      </w:r>
    </w:p>
    <w:p>
      <w:r>
        <w:t>Learn and implement proper maintenance procedures for the new eco-friendly flooring to ensure its longevity and preserve its condition.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Warranty</w:t>
      </w:r>
    </w:p>
    <w:p>
      <w:r>
        <w:t>Keep all receipts and warranty information for the flooring materials and installation supplies in case of future claims or issues.</w:t>
      </w:r>
    </w:p>
    <w:p>
      <w:pPr>
        <w:pStyle w:val="Heading3"/>
      </w:pPr>
      <w:r>
        <w:t>Professional Help</w:t>
      </w:r>
    </w:p>
    <w:p>
      <w:r>
        <w:t>If you're not experienced in flooring installation, consider hiring a professional to ensure the best results and to maintain material warranties.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