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Fitness Routines for Busy Employees</w:t>
      </w:r>
    </w:p>
    <w:p>
      <w:r>
        <w:t>This playbook provides a step-by-step guide for busy employees to incorporate quick and efficient fitness routines into their hectic work schedules. It aims to help maintain health and vitality despite time constraints.</w:t>
      </w:r>
    </w:p>
    <w:p/>
    <w:p>
      <w:pPr>
        <w:pStyle w:val="Heading3"/>
      </w:pPr>
      <w:r>
        <w:t>Step 1: Assessment</w:t>
      </w:r>
    </w:p>
    <w:p>
      <w:r>
        <w:t>Evaluate your current fitness level and available time slots during the day. Consider any medical conditions or physical limitations.</w:t>
      </w:r>
    </w:p>
    <w:p>
      <w:pPr>
        <w:pStyle w:val="Heading3"/>
      </w:pPr>
      <w:r>
        <w:t>Step 2: Set Goals</w:t>
      </w:r>
    </w:p>
    <w:p>
      <w:r>
        <w:t>Define clear, achievable fitness goals based on your assessment. Goals might include improving strength, endurance, or simply incorporating more activity into your day.</w:t>
      </w:r>
    </w:p>
    <w:p>
      <w:pPr>
        <w:pStyle w:val="Heading3"/>
      </w:pPr>
      <w:r>
        <w:t>Step 3: Plan Routine</w:t>
      </w:r>
    </w:p>
    <w:p>
      <w:r>
        <w:t>Develop a workout plan that includes a variety of activities that can be performed in short durations. Include a mix of cardiovascular exercises, strength training, and flexibility workouts.</w:t>
      </w:r>
    </w:p>
    <w:p>
      <w:pPr>
        <w:pStyle w:val="Heading3"/>
      </w:pPr>
      <w:r>
        <w:t>Step 4: Schedule</w:t>
      </w:r>
    </w:p>
    <w:p>
      <w:r>
        <w:t>Identify specific times in your daily schedule where you can consistently commit to your fitness routine. Aim for at least 3-4 times a week.</w:t>
      </w:r>
    </w:p>
    <w:p>
      <w:pPr>
        <w:pStyle w:val="Heading3"/>
      </w:pPr>
      <w:r>
        <w:t>Step 5: Prepare Gear</w:t>
      </w:r>
    </w:p>
    <w:p>
      <w:r>
        <w:t>Gather any necessary equipment or clothing ahead of time to ensure your workout isn't delayed by preparation on the day of.</w:t>
      </w:r>
    </w:p>
    <w:p>
      <w:pPr>
        <w:pStyle w:val="Heading3"/>
      </w:pPr>
      <w:r>
        <w:t>Step 6: Execute</w:t>
      </w:r>
    </w:p>
    <w:p>
      <w:r>
        <w:t>Perform your planned workouts during the scheduled times. Be consistent but also flexible enough to adjust if unexpected work demands arise.</w:t>
      </w:r>
    </w:p>
    <w:p>
      <w:pPr>
        <w:pStyle w:val="Heading3"/>
      </w:pPr>
      <w:r>
        <w:t>Step 7: Track Progress</w:t>
      </w:r>
    </w:p>
    <w:p>
      <w:r>
        <w:t>Monitor your progress towards your fitness goals by regularly recording your workouts and any improvements in your health and fitness.</w:t>
      </w:r>
    </w:p>
    <w:p>
      <w:pPr>
        <w:pStyle w:val="Heading3"/>
      </w:pPr>
      <w:r>
        <w:t>Step 8: Adjust Plan</w:t>
      </w:r>
    </w:p>
    <w:p>
      <w:r>
        <w:t>Periodically re-evaluate your fitness routine and schedule to make any necessary adjustments based on progress, challenges, or changes in your work life.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It is crucial to stay consistent with your fitness routine for the best results. Even short workout sessions can lead to significant health benefits over time.</w:t>
      </w:r>
    </w:p>
    <w:p>
      <w:pPr>
        <w:pStyle w:val="Heading3"/>
      </w:pPr>
      <w:r>
        <w:t>Flexibility</w:t>
      </w:r>
    </w:p>
    <w:p>
      <w:r>
        <w:t>Be willing to adapt your fitness routine as needed. Unexpected work tasks or personal commitments may require you to be flexible with your workout schedule.</w:t>
      </w:r>
    </w:p>
    <w:p>
      <w:pPr>
        <w:pStyle w:val="Heading3"/>
      </w:pPr>
      <w:r>
        <w:t>Stay motivated</w:t>
      </w:r>
    </w:p>
    <w:p>
      <w:r>
        <w:t>Find ways to keep yourself motivated, such as tracking your success, setting new goals, or working out with a colleague or friend.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