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Eco-Friendly Home Renovation</w:t>
      </w:r>
    </w:p>
    <w:p>
      <w:r>
        <w:t>This playbook outlines a series of steps focused on integrating sustainable materials and practices into home renovation. It assists homeowners in making eco-friendly choices throughout the renovation process.</w:t>
      </w:r>
    </w:p>
    <w:p/>
    <w:p>
      <w:pPr>
        <w:pStyle w:val="Heading3"/>
      </w:pPr>
      <w:r>
        <w:t>Step 1: Plan</w:t>
      </w:r>
    </w:p>
    <w:p>
      <w:r>
        <w:t>Assess the scope of your renovation project. Determine which areas of your home you intend to renovate and what your primary objectives are, such as energy efficiency, sustainable material use, or improving indoor environmental quality.</w:t>
      </w:r>
    </w:p>
    <w:p>
      <w:pPr>
        <w:pStyle w:val="Heading3"/>
      </w:pPr>
      <w:r>
        <w:t>Step 2: Research</w:t>
      </w:r>
    </w:p>
    <w:p>
      <w:r>
        <w:t>Conduct research on eco-friendly materials and practices. Look for products with low volatile organic compounds (VOCs), materials that are responsibly sourced or recycled, and technologies that reduce water and energy consumption.</w:t>
      </w:r>
    </w:p>
    <w:p>
      <w:pPr>
        <w:pStyle w:val="Heading3"/>
      </w:pPr>
      <w:r>
        <w:t>Step 3: Budget</w:t>
      </w:r>
    </w:p>
    <w:p>
      <w:r>
        <w:t>Create a budget that includes the costs for sustainable materials and practices. Eco-friendly options may have different initial costs compared to traditional materials, so plan your finances accordingly.</w:t>
      </w:r>
    </w:p>
    <w:p>
      <w:pPr>
        <w:pStyle w:val="Heading3"/>
      </w:pPr>
      <w:r>
        <w:t>Step 4: Design</w:t>
      </w:r>
    </w:p>
    <w:p>
      <w:r>
        <w:t>Develop a design that incorporates your eco-friendly goals. Consider aspects such as natural lighting, efficient space utilization, and the potential for installing renewable energy systems like solar panels.</w:t>
      </w:r>
    </w:p>
    <w:p>
      <w:pPr>
        <w:pStyle w:val="Heading3"/>
      </w:pPr>
      <w:r>
        <w:t>Step 5: Hire</w:t>
      </w:r>
    </w:p>
    <w:p>
      <w:r>
        <w:t>Select contractors and specialists with expertise in eco-friendly renovation. Ensure they are licensed, insured, and have a track record of sustainable practices and successful projects.</w:t>
      </w:r>
    </w:p>
    <w:p>
      <w:pPr>
        <w:pStyle w:val="Heading3"/>
      </w:pPr>
      <w:r>
        <w:t>Step 6: Acquire</w:t>
      </w:r>
    </w:p>
    <w:p>
      <w:r>
        <w:t>Purchase or order the sustainable materials needed for the renovation. Make sure they are certified, if applicable, and that they meet the sustainability and performance standards you have set for your project.</w:t>
      </w:r>
    </w:p>
    <w:p>
      <w:pPr>
        <w:pStyle w:val="Heading3"/>
      </w:pPr>
      <w:r>
        <w:t>Step 7: Renovate</w:t>
      </w:r>
    </w:p>
    <w:p>
      <w:r>
        <w:t>Begin the renovation process. Implement sustainable practices during construction, such as responsibly managing waste, minimizing energy use, and ensuring proper ventilation to maintain air quality.</w:t>
      </w:r>
    </w:p>
    <w:p>
      <w:pPr>
        <w:pStyle w:val="Heading3"/>
      </w:pPr>
      <w:r>
        <w:t>Step 8: Inspect</w:t>
      </w:r>
    </w:p>
    <w:p>
      <w:r>
        <w:t>Regularly inspect the progress of the renovation to ensure that the eco-friendly materials and practices are being implemented as planned. Address any deviations or issues promptly.</w:t>
      </w:r>
    </w:p>
    <w:p>
      <w:pPr>
        <w:pStyle w:val="Heading3"/>
      </w:pPr>
      <w:r>
        <w:t>Step 9: Finalize</w:t>
      </w:r>
    </w:p>
    <w:p>
      <w:r>
        <w:t>Complete the renovation and conduct a final walkthrough to ensure that all aspects meet your eco-friendly criteria. Make any necessary adjustments or corrections as needed.</w:t>
      </w:r>
    </w:p>
    <w:p>
      <w:pPr>
        <w:pStyle w:val="Heading3"/>
      </w:pPr>
      <w:r>
        <w:t>Step 10: Educate</w:t>
      </w:r>
    </w:p>
    <w:p>
      <w:r>
        <w:t>Learn about the maintenance and care for your new eco-friendly features and materials. Proper maintenance is crucial for ensuring that they continue to perform effectively and efficiently.</w:t>
      </w:r>
    </w:p>
    <w:p/>
    <w:p>
      <w:pPr>
        <w:pStyle w:val="Heading2"/>
      </w:pPr>
      <w:r>
        <w:t>General Notes</w:t>
      </w:r>
    </w:p>
    <w:p>
      <w:pPr>
        <w:pStyle w:val="Heading3"/>
      </w:pPr>
      <w:r>
        <w:t>Certifications</w:t>
      </w:r>
    </w:p>
    <w:p>
      <w:r>
        <w:t>Familiarize yourself with certifications such as ENERGY STAR for appliances, LEED for buildings, and the Forest Stewardship Council (FSC) for wood products, as they indicate environmental standards.</w:t>
      </w:r>
    </w:p>
    <w:p>
      <w:pPr>
        <w:pStyle w:val="Heading3"/>
      </w:pPr>
      <w:r>
        <w:t>Incentives</w:t>
      </w:r>
    </w:p>
    <w:p>
      <w:r>
        <w:t>Investigate local, state, or federal incentives that may be available for eco-friendly renovations, such as tax credits or rebates for energy-efficient appliances and renewable energy installations.</w:t>
      </w:r>
    </w:p>
    <w:p>
      <w:pPr>
        <w:pStyle w:val="Heading3"/>
      </w:pPr>
      <w:r>
        <w:t>Lifecycle</w:t>
      </w:r>
    </w:p>
    <w:p>
      <w:r>
        <w:t>Consider the lifecycle impacts of the materials you choose, including their durability, recyclability, and the energy required to produce and transport them.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