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Building a Catio</w:t>
      </w:r>
    </w:p>
    <w:p>
      <w:r>
        <w:t>This playbook provides a step-by-step guide to constructing a catio, an outdoor enclosure that allows your cat to enjoy the outdoors safely.</w:t>
      </w:r>
    </w:p>
    <w:p/>
    <w:p>
      <w:pPr>
        <w:pStyle w:val="Heading3"/>
      </w:pPr>
      <w:r>
        <w:t>Step 1: Design Planning</w:t>
      </w:r>
    </w:p>
    <w:p>
      <w:r>
        <w:t>Decide on the size, location, and design of the catio. Consider factors such as sunlight, accessibility, and view from your home. Sketch the design, listing all materials and measurements required.</w:t>
      </w:r>
    </w:p>
    <w:p>
      <w:pPr>
        <w:pStyle w:val="Heading3"/>
      </w:pPr>
      <w:r>
        <w:t>Step 2: Materials Gathering</w:t>
      </w:r>
    </w:p>
    <w:p>
      <w:r>
        <w:t>Gather all necessary materials and tools based on your design plan. This will likely include wood for the frame, wire mesh, screws, nails, a hammer, saw, staple gun, and hinges for doors.</w:t>
      </w:r>
    </w:p>
    <w:p>
      <w:pPr>
        <w:pStyle w:val="Heading3"/>
      </w:pPr>
      <w:r>
        <w:t>Step 3: Site Preparation</w:t>
      </w:r>
    </w:p>
    <w:p>
      <w:r>
        <w:t>Prepare the site where the catio will be built. Clear the area of debris, level the ground if necessary, and ensure a stable foundation for the structure.</w:t>
      </w:r>
    </w:p>
    <w:p>
      <w:pPr>
        <w:pStyle w:val="Heading3"/>
      </w:pPr>
      <w:r>
        <w:t>Step 4: Frame Construction</w:t>
      </w:r>
    </w:p>
    <w:p>
      <w:r>
        <w:t>Build the wooden frame according to the dimensions in your design. Ensure the frame is sturdy and square. The frame will be the supporting structure for the mesh walls.</w:t>
      </w:r>
    </w:p>
    <w:p>
      <w:pPr>
        <w:pStyle w:val="Heading3"/>
      </w:pPr>
      <w:r>
        <w:t>Step 5: Mesh Attachment</w:t>
      </w:r>
    </w:p>
    <w:p>
      <w:r>
        <w:t>Attach wire mesh to the frame using the staple gun, ensuring that there are no gaps or loose areas where a cat could potentially escape.</w:t>
      </w:r>
    </w:p>
    <w:p>
      <w:pPr>
        <w:pStyle w:val="Heading3"/>
      </w:pPr>
      <w:r>
        <w:t>Step 6: Roof and Door</w:t>
      </w:r>
    </w:p>
    <w:p>
      <w:r>
        <w:t>Construct and attach a roof to protect the catio from the elements, and install a door with hinges for easy access and maintenance.</w:t>
      </w:r>
    </w:p>
    <w:p>
      <w:pPr>
        <w:pStyle w:val="Heading3"/>
      </w:pPr>
      <w:r>
        <w:t>Step 7: Safety Check</w:t>
      </w:r>
    </w:p>
    <w:p>
      <w:r>
        <w:t>Inspect the catio thoroughly for any potential hazards such as sharp edges, loose materials, or gaps. Correct any issues before introducing your cat to the enclosure.</w:t>
      </w:r>
    </w:p>
    <w:p>
      <w:pPr>
        <w:pStyle w:val="Heading3"/>
      </w:pPr>
      <w:r>
        <w:t>Step 8: Finishing Touches</w:t>
      </w:r>
    </w:p>
    <w:p>
      <w:r>
        <w:t>Add shelves, ramps, or perches for the cat to climb and rest on. Introduce cat-safe plants and toys to enrich the environment.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Weatherproofing</w:t>
      </w:r>
    </w:p>
    <w:p>
      <w:r>
        <w:t>Consider weatherproofing the catio to extend its longevity. Use weather-resistant materials and a sloped design for the roof to ensure water drainage.</w:t>
      </w:r>
    </w:p>
    <w:p>
      <w:pPr>
        <w:pStyle w:val="Heading3"/>
      </w:pPr>
      <w:r>
        <w:t>Local Regulations</w:t>
      </w:r>
    </w:p>
    <w:p>
      <w:r>
        <w:t>Before beginning construction, check local regulations and homeowners association rules to ensure compliance with any catio-building restrictions.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