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Setting Work Boundaries</w:t>
      </w:r>
    </w:p>
    <w:p>
      <w:r>
        <w:t>This guide outlines the process for setting personal and professional boundaries at work. It emphasizes the significance of the ability to say 'no' to additional commitments to maintain a healthy work-life balance and offers techniques for doing so effectively and respectfully.</w:t>
      </w:r>
    </w:p>
    <w:p/>
    <w:p>
      <w:pPr>
        <w:pStyle w:val="Heading3"/>
      </w:pPr>
      <w:r>
        <w:t>Step 1: Self-Assessment</w:t>
      </w:r>
    </w:p>
    <w:p>
      <w:r>
        <w:t>Evaluate your current workload, responsibilities, and personal limits. Be honest with yourself about what is manageable and what might be causing stress or overcommitment.</w:t>
      </w:r>
    </w:p>
    <w:p>
      <w:pPr>
        <w:pStyle w:val="Heading3"/>
      </w:pPr>
      <w:r>
        <w:t>Step 2: Prioritize Tasks</w:t>
      </w:r>
    </w:p>
    <w:p>
      <w:r>
        <w:t>List your tasks in order of importance and urgency. Identify which tasks align with your job role and goals to determine where you can reasonably draw the line.</w:t>
      </w:r>
    </w:p>
    <w:p>
      <w:pPr>
        <w:pStyle w:val="Heading3"/>
      </w:pPr>
      <w:r>
        <w:t>Step 3: Practice Responses</w:t>
      </w:r>
    </w:p>
    <w:p>
      <w:r>
        <w:t>Prepare and practice polite but firm ways to decline additional work. This can include phrases like, 'I would love to help, but...' or 'My schedule is currently full, and I can’t commit to this without compromising the quality of my work.'</w:t>
      </w:r>
    </w:p>
    <w:p>
      <w:pPr>
        <w:pStyle w:val="Heading3"/>
      </w:pPr>
      <w:r>
        <w:t>Step 4: Communicate Early</w:t>
      </w:r>
    </w:p>
    <w:p>
      <w:r>
        <w:t>Communicate your boundaries as early as possible, ideally before you become overcommitted. If possible, suggest an alternative timeline or solution that could work for everyone.</w:t>
      </w:r>
    </w:p>
    <w:p>
      <w:pPr>
        <w:pStyle w:val="Heading3"/>
      </w:pPr>
      <w:r>
        <w:t>Step 5: Seek Support</w:t>
      </w:r>
    </w:p>
    <w:p>
      <w:r>
        <w:t>If you find it difficult to maintain your boundaries, seek support from a mentor, supervisor, or HR representative to discuss your workload and find a solution.</w:t>
      </w:r>
    </w:p>
    <w:p>
      <w:pPr>
        <w:pStyle w:val="Heading3"/>
      </w:pPr>
      <w:r>
        <w:t>Step 6: Reinforce Boundaries</w:t>
      </w:r>
    </w:p>
    <w:p>
      <w:r>
        <w:t>If your boundaries are not respected or keep being tested, it's important to consistently and calmly reinforce them. Remind others of your previous conversations, and if needed, escalate the situation.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Empathy</w:t>
      </w:r>
    </w:p>
    <w:p>
      <w:r>
        <w:t>When saying 'no', empathy goes a long way. Acknowledge the others' needs while asserting your own to maintain positive relationships.</w:t>
      </w:r>
    </w:p>
    <w:p>
      <w:pPr>
        <w:pStyle w:val="Heading3"/>
      </w:pPr>
      <w:r>
        <w:t>Flexibility</w:t>
      </w:r>
    </w:p>
    <w:p>
      <w:r>
        <w:t>Sometimes, flexibility may be necessary. Be prepared to adjust your boundaries in exceptional circumstances, but communicate the adjustment clearly as an exception, not the norm.</w:t>
      </w:r>
    </w:p>
    <w:p>
      <w:pPr>
        <w:pStyle w:val="Heading3"/>
      </w:pPr>
      <w:r>
        <w:t>Personal Growth</w:t>
      </w:r>
    </w:p>
    <w:p>
      <w:r>
        <w:t>Setting boundaries is a skill that improves with practice and can lead to personal growth and increased professional respect.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