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Solo Travel First Aid Kit</w:t>
      </w:r>
    </w:p>
    <w:p>
      <w:r>
        <w:t>This playbook outlines the necessary steps to create a personalized first aid kit for individuals embarking on solo travel adventures. It provides a guide for selecting essential items that should be included to ensure safety and preparedness for common health issues and minor injuries.</w:t>
      </w:r>
    </w:p>
    <w:p/>
    <w:p>
      <w:pPr>
        <w:pStyle w:val="Heading3"/>
      </w:pPr>
      <w:r>
        <w:t>Step 1: Container Selection</w:t>
      </w:r>
    </w:p>
    <w:p>
      <w:r>
        <w:t>Choose a durable, lightweight, and waterproof container to hold all the first aid items. This will ensure your kit is easy to carry and the contents remain dry and protected.</w:t>
      </w:r>
    </w:p>
    <w:p>
      <w:pPr>
        <w:pStyle w:val="Heading3"/>
      </w:pPr>
      <w:r>
        <w:t>Step 2: Essential Medication</w:t>
      </w:r>
    </w:p>
    <w:p>
      <w:r>
        <w:t>Include any personal prescription medications and over-the-counter remedies for common ailments such as pain, fever, allergies, and digestive issues.</w:t>
      </w:r>
    </w:p>
    <w:p>
      <w:pPr>
        <w:pStyle w:val="Heading3"/>
      </w:pPr>
      <w:r>
        <w:t>Step 3: Wound Care</w:t>
      </w:r>
    </w:p>
    <w:p>
      <w:r>
        <w:t>Pack a variety of bandages, antiseptic wipes, gauze pads, and adhesive tape for treating cuts, scrapes, and blisters.</w:t>
      </w:r>
    </w:p>
    <w:p>
      <w:pPr>
        <w:pStyle w:val="Heading3"/>
      </w:pPr>
      <w:r>
        <w:t>Step 4: Instruments</w:t>
      </w:r>
    </w:p>
    <w:p>
      <w:r>
        <w:t>Gather necessary tools such as tweezers, safety pins, scissors, and a thermometer to assist in various first aid situations.</w:t>
      </w:r>
    </w:p>
    <w:p>
      <w:pPr>
        <w:pStyle w:val="Heading3"/>
      </w:pPr>
      <w:r>
        <w:t>Step 5: Protection Gear</w:t>
      </w:r>
    </w:p>
    <w:p>
      <w:r>
        <w:t>Add protective items like gloves and a CPR mask to safeguard against transmission of infections when administering first aid.</w:t>
      </w:r>
    </w:p>
    <w:p>
      <w:pPr>
        <w:pStyle w:val="Heading3"/>
      </w:pPr>
      <w:r>
        <w:t>Step 6: Information Card</w:t>
      </w:r>
    </w:p>
    <w:p>
      <w:r>
        <w:t>Include an emergency contact card, medical history, and a list of allergies, which can be vital in critical situations where you might be unable to communicate.</w:t>
      </w:r>
    </w:p>
    <w:p>
      <w:pPr>
        <w:pStyle w:val="Heading3"/>
      </w:pPr>
      <w:r>
        <w:t>Step 7: Instruction Manual</w:t>
      </w:r>
    </w:p>
    <w:p>
      <w:r>
        <w:t>Incorporate a first aid instruction booklet or reference guide to consult for treatment protocols during emergencies.</w:t>
      </w:r>
    </w:p>
    <w:p>
      <w:pPr>
        <w:pStyle w:val="Heading3"/>
      </w:pPr>
      <w:r>
        <w:t>Step 8: Customization</w:t>
      </w:r>
    </w:p>
    <w:p>
      <w:r>
        <w:t>Tailor the kit's contents based on the specific destination, duration of travel, and individual health needs.</w:t>
      </w:r>
    </w:p>
    <w:p>
      <w:pPr>
        <w:pStyle w:val="Heading3"/>
      </w:pPr>
      <w:r>
        <w:t>Step 9: Regular Updates</w:t>
      </w:r>
    </w:p>
    <w:p>
      <w:r>
        <w:t>Check the kit regularly. Replace any used or expired items, and adjust the contents as necessary before each trip.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Compactness</w:t>
      </w:r>
    </w:p>
    <w:p>
      <w:r>
        <w:t>Strive for a balance of comprehensiveness and compactness to ensure that the kit is not excessively burdensome.</w:t>
      </w:r>
    </w:p>
    <w:p>
      <w:pPr>
        <w:pStyle w:val="Heading3"/>
      </w:pPr>
      <w:r>
        <w:t>Environmental Considerations</w:t>
      </w:r>
    </w:p>
    <w:p>
      <w:r>
        <w:t>Factor in specific environmental conditions such as high altitude or tropical climates, which might require additional or specialized items.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