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Car Battery Replacement</w:t>
      </w:r>
    </w:p>
    <w:p>
      <w:r>
        <w:t>This playbook outlines a step-by-step procedure for safely removing an old car battery and installing a new one in a vehicle, including appropriate disposal of the old battery.</w:t>
      </w:r>
    </w:p>
    <w:p/>
    <w:p>
      <w:pPr>
        <w:pStyle w:val="Heading3"/>
      </w:pPr>
      <w:r>
        <w:t>Step 1: Preparation</w:t>
      </w:r>
    </w:p>
    <w:p>
      <w:r>
        <w:t>Gather all necessary tools including a wrench, new battery, gloves, and safety goggles. Ensure the car is turned off and parked on a flat surface.</w:t>
      </w:r>
    </w:p>
    <w:p>
      <w:pPr>
        <w:pStyle w:val="Heading3"/>
      </w:pPr>
      <w:r>
        <w:t>Step 2: Battery Location</w:t>
      </w:r>
    </w:p>
    <w:p>
      <w:r>
        <w:t>Locate the car battery, usually found under the hood. Some vehicles may have it located in the trunk or under a seat.</w:t>
      </w:r>
    </w:p>
    <w:p>
      <w:pPr>
        <w:pStyle w:val="Heading3"/>
      </w:pPr>
      <w:r>
        <w:t>Step 3: Safety First</w:t>
      </w:r>
    </w:p>
    <w:p>
      <w:r>
        <w:t>Put on gloves and safety goggles to protect against battery acid and potential sparks. Confirm the car's ignition is off.</w:t>
      </w:r>
    </w:p>
    <w:p>
      <w:pPr>
        <w:pStyle w:val="Heading3"/>
      </w:pPr>
      <w:r>
        <w:t>Step 4: Disconnect Cables</w:t>
      </w:r>
    </w:p>
    <w:p>
      <w:r>
        <w:t>First, disconnect the negative (-) cable followed by the positive (+) cable. Use a wrench to loosen the terminal bolts, being careful to avoid contact with any metal surfaces to prevent short circuits.</w:t>
      </w:r>
    </w:p>
    <w:p>
      <w:pPr>
        <w:pStyle w:val="Heading3"/>
      </w:pPr>
      <w:r>
        <w:t>Step 5: Remove Battery</w:t>
      </w:r>
    </w:p>
    <w:p>
      <w:r>
        <w:t>Remove any brackets or clamps holding the battery in place using the appropriate tools. Carefully lift the battery out of its tray and set it aside.</w:t>
      </w:r>
    </w:p>
    <w:p>
      <w:pPr>
        <w:pStyle w:val="Heading3"/>
      </w:pPr>
      <w:r>
        <w:t>Step 6: Inspect &amp; Clean</w:t>
      </w:r>
    </w:p>
    <w:p>
      <w:r>
        <w:t>Inspect the battery tray and surrounding area for damage or corrosion. Clean the tray and cable connectors with a wire brush or cleaning solution if necessary.</w:t>
      </w:r>
    </w:p>
    <w:p>
      <w:pPr>
        <w:pStyle w:val="Heading3"/>
      </w:pPr>
      <w:r>
        <w:t>Step 7: Install New Battery</w:t>
      </w:r>
    </w:p>
    <w:p>
      <w:r>
        <w:t>Place the new battery into the tray, ensuring it is properly oriented and secure it with the brackets or clamps.</w:t>
      </w:r>
    </w:p>
    <w:p>
      <w:pPr>
        <w:pStyle w:val="Heading3"/>
      </w:pPr>
      <w:r>
        <w:t>Step 8: Reconnect Cables</w:t>
      </w:r>
    </w:p>
    <w:p>
      <w:r>
        <w:t>Reconnect the positive (+) cable and tighten the clamp, then follow with the negative (-) cable. Make sure all connections are secure.</w:t>
      </w:r>
    </w:p>
    <w:p>
      <w:pPr>
        <w:pStyle w:val="Heading3"/>
      </w:pPr>
      <w:r>
        <w:t>Step 9: Test &amp; Verify</w:t>
      </w:r>
    </w:p>
    <w:p>
      <w:r>
        <w:t>Start the car to ensure the new battery is functioning correctly. Check that all electronic components are operational.</w:t>
      </w:r>
    </w:p>
    <w:p>
      <w:pPr>
        <w:pStyle w:val="Heading3"/>
      </w:pPr>
      <w:r>
        <w:t>Step 10: Dispose Old Battery</w:t>
      </w:r>
    </w:p>
    <w:p>
      <w:r>
        <w:t>Take the old battery to a recycling center or auto parts store for proper disposal.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Battery Types</w:t>
      </w:r>
    </w:p>
    <w:p>
      <w:r>
        <w:t>Make sure to purchase the correct type of battery for your vehicle model as specified in the owner's manual.</w:t>
      </w:r>
    </w:p>
    <w:p>
      <w:pPr>
        <w:pStyle w:val="Heading3"/>
      </w:pPr>
      <w:r>
        <w:t>Memory Saver</w:t>
      </w:r>
    </w:p>
    <w:p>
      <w:r>
        <w:t>Consider using a memory saver device to preserve electronic settings such as radio presets and clock time when disconnecting the battery.</w:t>
      </w:r>
    </w:p>
    <w:p>
      <w:pPr>
        <w:pStyle w:val="Heading3"/>
      </w:pPr>
      <w:r>
        <w:t>Safety</w:t>
      </w:r>
    </w:p>
    <w:p>
      <w:r>
        <w:t>Always work in a well-ventilated area and keep open flames or sparks away from the battery to prevent an explosion.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