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Resisting Teenage Peer Pressure</w:t>
      </w:r>
    </w:p>
    <w:p>
      <w:r>
        <w:t>This playbook offers a step-by-step guide for empowering teenagers to resist peer pressure. It focuses on equipping them with the skills to make independent, healthy choices amidst external influences from their peers.</w:t>
      </w:r>
    </w:p>
    <w:p/>
    <w:p>
      <w:pPr>
        <w:pStyle w:val="Heading3"/>
      </w:pPr>
      <w:r>
        <w:t>Step 1: Self-Awareness</w:t>
      </w:r>
    </w:p>
    <w:p>
      <w:r>
        <w:t>Encourage the teen to develop self-awareness by reflecting on their values, interests, and goals. This can be achieved by journaling or engaging in discussions that prompt them to think deeply about who they are and who they want to become.</w:t>
      </w:r>
    </w:p>
    <w:p>
      <w:pPr>
        <w:pStyle w:val="Heading3"/>
      </w:pPr>
      <w:r>
        <w:t>Step 2: Confidence Building</w:t>
      </w:r>
    </w:p>
    <w:p>
      <w:r>
        <w:t>Support the teen in building self-confidence. Positive reinforcement, praise for their strengths, and acknowledging their efforts can contribute to a stronger sense of self. Encourage participation in activities and hobbies that they enjoy and excel in, which can help boost their confidence.</w:t>
      </w:r>
    </w:p>
    <w:p>
      <w:pPr>
        <w:pStyle w:val="Heading3"/>
      </w:pPr>
      <w:r>
        <w:t>Step 3: Decision-Making Skills</w:t>
      </w:r>
    </w:p>
    <w:p>
      <w:r>
        <w:t>Teach decision-making skills by discussing hypothetical situations and possible responses. Role-playing can be a useful exercise where teens practice saying 'no' and explore the consequences of different choices. Promote critical thinking by asking open-ended questions about these scenarios.</w:t>
      </w:r>
    </w:p>
    <w:p>
      <w:pPr>
        <w:pStyle w:val="Heading3"/>
      </w:pPr>
      <w:r>
        <w:t>Step 4: Support System</w:t>
      </w:r>
    </w:p>
    <w:p>
      <w:r>
        <w:t>Help the teen identify and cultivate a support system of friends, family members, and mentors who share similar values and who they can turn to for advice. Emphasize the importance of having people in their life who will respect their decisions.</w:t>
      </w:r>
    </w:p>
    <w:p>
      <w:pPr>
        <w:pStyle w:val="Heading3"/>
      </w:pPr>
      <w:r>
        <w:t>Step 5: Handling Pressure</w:t>
      </w:r>
    </w:p>
    <w:p>
      <w:r>
        <w:t>Equip the teen with strategies to handle peer pressure. This could include rehearsing assertive communication techniques, identifying ways to exit uncomfortable situations, and exploring the difference between positive and negative influences.</w:t>
      </w:r>
    </w:p>
    <w:p>
      <w:pPr>
        <w:pStyle w:val="Heading3"/>
      </w:pPr>
      <w:r>
        <w:t>Step 6: Regular Check-ins</w:t>
      </w:r>
    </w:p>
    <w:p>
      <w:r>
        <w:t>Establish regular check-ins to discuss experiences with peer pressure. These conversations can provide an opportunity to revisit and refine strategies, celebrate successes, and learn from situations that didn't go as well as hoped.</w:t>
      </w:r>
    </w:p>
    <w:p/>
    <w:p>
      <w:pPr>
        <w:pStyle w:val="Heading2"/>
      </w:pPr>
      <w:r>
        <w:t>General Notes</w:t>
      </w:r>
    </w:p>
    <w:p>
      <w:pPr>
        <w:pStyle w:val="Heading3"/>
      </w:pPr>
      <w:r>
        <w:t>Understanding</w:t>
      </w:r>
    </w:p>
    <w:p>
      <w:r>
        <w:t>Recognize that each teen is unique and what works for one may not work for another. Be patient and understanding while they navigate peer pressure.</w:t>
      </w:r>
    </w:p>
    <w:p>
      <w:pPr>
        <w:pStyle w:val="Heading3"/>
      </w:pPr>
      <w:r>
        <w:t>Professional Help</w:t>
      </w:r>
    </w:p>
    <w:p>
      <w:r>
        <w:t>If a teen is struggling significantly with peer pressure and it's affecting their mental health, consider seeking additional support from a professional counselor or therapist.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