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Mindfulness for Students</w:t>
      </w:r>
    </w:p>
    <w:p>
      <w:r>
        <w:t>This playbook describes techniques to assist students in reducing stress and enhancing focus and well-being via mindfulness practices.</w:t>
      </w:r>
    </w:p>
    <w:p/>
    <w:p>
      <w:pPr>
        <w:pStyle w:val="Heading3"/>
      </w:pPr>
      <w:r>
        <w:t>Step 1: Preparation</w:t>
      </w:r>
    </w:p>
    <w:p>
      <w:r>
        <w:t>Choose a quiet, comfortable space free from distractions. Set aside 5 to 10 minutes for the practice. Ensure to minimize potential interruptions by turning off electronic devices or alerting others not to disturb you.</w:t>
      </w:r>
    </w:p>
    <w:p>
      <w:pPr>
        <w:pStyle w:val="Heading3"/>
      </w:pPr>
      <w:r>
        <w:t>Step 2: Breathing Exercise</w:t>
      </w:r>
    </w:p>
    <w:p>
      <w:r>
        <w:t>Sit or lie down in a comfortable position. Close your eyes and take deep breaths. Inhale slowly through your nose, hold for a few seconds, and exhale gently through your mouth. Focus on your breath and the sensation of air moving in and out of your body.</w:t>
      </w:r>
    </w:p>
    <w:p>
      <w:pPr>
        <w:pStyle w:val="Heading3"/>
      </w:pPr>
      <w:r>
        <w:t>Step 3: Body Scan</w:t>
      </w:r>
    </w:p>
    <w:p>
      <w:r>
        <w:t>Bring awareness to each part of your body, starting from your toes and moving upwards to the head. Notice any tension or pain without trying to change it. Breathe into these areas and visualize the tension releasing with each exhale.</w:t>
      </w:r>
    </w:p>
    <w:p>
      <w:pPr>
        <w:pStyle w:val="Heading3"/>
      </w:pPr>
      <w:r>
        <w:t>Step 4: Mindful Observation</w:t>
      </w:r>
    </w:p>
    <w:p>
      <w:r>
        <w:t>Open your eyes and choose any object in the environment. Observe it for a full minute, noting its color, shape, texture, and any other qualities. The goal is to keep your attention focused on the present moment and the object.</w:t>
      </w:r>
    </w:p>
    <w:p>
      <w:pPr>
        <w:pStyle w:val="Heading3"/>
      </w:pPr>
      <w:r>
        <w:t>Step 5: Guided Imagery</w:t>
      </w:r>
    </w:p>
    <w:p>
      <w:r>
        <w:t>Close your eyes again and visualize a peaceful scene, such as a beach or forest. Engage all your senses to imagine the details of this place—sounds, smells, and sensations. Let this visualization create a sense of calm and tranquility.</w:t>
      </w:r>
    </w:p>
    <w:p>
      <w:pPr>
        <w:pStyle w:val="Heading3"/>
      </w:pPr>
      <w:r>
        <w:t>Step 6: Reflection</w:t>
      </w:r>
    </w:p>
    <w:p>
      <w:r>
        <w:t>After completing the mindfulness exercises, take a moment to reflect on your experience. Notice any changes in your stress level or state of mind. Consider journaling about your feelings or any insights that arose during the practice.</w:t>
      </w:r>
    </w:p>
    <w:p>
      <w:pPr>
        <w:pStyle w:val="Heading3"/>
      </w:pPr>
      <w:r>
        <w:t>Step 7: Routine Integration</w:t>
      </w:r>
    </w:p>
    <w:p>
      <w:r>
        <w:t>Incorporate these mindfulness techniques into your daily routine. Practicing regularly can increase their effectiveness in managing stress and improving focus.</w:t>
      </w:r>
    </w:p>
    <w:p/>
    <w:p>
      <w:pPr>
        <w:pStyle w:val="Heading2"/>
      </w:pPr>
      <w:r>
        <w:t>General Notes</w:t>
      </w:r>
    </w:p>
    <w:p>
      <w:pPr>
        <w:pStyle w:val="Heading3"/>
      </w:pPr>
      <w:r>
        <w:t>Consistency</w:t>
      </w:r>
    </w:p>
    <w:p>
      <w:r>
        <w:t>Mindfulness delivers the best results when practiced consistently. Aim to engage in mindfulness exercises daily.</w:t>
      </w:r>
    </w:p>
    <w:p>
      <w:pPr>
        <w:pStyle w:val="Heading3"/>
      </w:pPr>
      <w:r>
        <w:t>Adaptability</w:t>
      </w:r>
    </w:p>
    <w:p>
      <w:r>
        <w:t>Feel free to adapt the techniques to your needs. The practice should be comfortable and beneficial for you.</w:t>
      </w:r>
    </w:p>
    <w:p>
      <w:pPr>
        <w:pStyle w:val="Heading3"/>
      </w:pPr>
      <w:r>
        <w:t>Patience</w:t>
      </w:r>
    </w:p>
    <w:p>
      <w:r>
        <w:t>Developing mindfulness skills may take time. Be patient with yourself as you learn to maintain focus and manage stress.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