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Aerial Videography</w:t>
      </w:r>
    </w:p>
    <w:p>
      <w:r>
        <w:t>This guide provides an overview of how to safely and legally capture aerial footage using drones, including safety guidelines, legal considerations, and practical tips for beginners aiming to create stunning videos.</w:t>
      </w:r>
    </w:p>
    <w:p/>
    <w:p>
      <w:pPr>
        <w:pStyle w:val="Heading3"/>
      </w:pPr>
      <w:r>
        <w:t>Step 1: Research Laws</w:t>
      </w:r>
    </w:p>
    <w:p>
      <w:r>
        <w:t>Investigate and understand the local laws and regulations governing the use of drones for aerial filming. Ensure compliance with FAA regulations or the governing body's rules in your region (such as obtaining necessary permits and following altitude and no-fly zone restrictions).</w:t>
      </w:r>
    </w:p>
    <w:p>
      <w:pPr>
        <w:pStyle w:val="Heading3"/>
      </w:pPr>
      <w:r>
        <w:t>Step 2: Choose Equipment</w:t>
      </w:r>
    </w:p>
    <w:p>
      <w:r>
        <w:t>Select an appropriate drone and camera setup tailored to your videography needs, considering factors like camera resolution, flight time, stability features, and GPS capabilities.</w:t>
      </w:r>
    </w:p>
    <w:p>
      <w:pPr>
        <w:pStyle w:val="Heading3"/>
      </w:pPr>
      <w:r>
        <w:t>Step 3: Plan Flight</w:t>
      </w:r>
    </w:p>
    <w:p>
      <w:r>
        <w:t>Develop a flight plan by scouting your location beforehand. Identify potential obstacles, privacy concerns, and plan your shots to capture the desired footage efficiently while maintaining safety.</w:t>
      </w:r>
    </w:p>
    <w:p>
      <w:pPr>
        <w:pStyle w:val="Heading3"/>
      </w:pPr>
      <w:r>
        <w:t>Step 4: Safety Check</w:t>
      </w:r>
    </w:p>
    <w:p>
      <w:r>
        <w:t>Conduct a pre-flight safety checklist, which includes inspecting the drone's equipment (battery levels, propellers, camera, and control signals) and checking the weather conditions to ensure safe flying.</w:t>
      </w:r>
    </w:p>
    <w:p>
      <w:pPr>
        <w:pStyle w:val="Heading3"/>
      </w:pPr>
      <w:r>
        <w:t>Step 5: Practice Maneuvers</w:t>
      </w:r>
    </w:p>
    <w:p>
      <w:r>
        <w:t>Practice basic flying maneuvers in a safe, open area to become proficient with the drone's controls. Focus on smooth operation to ensure stable footage.</w:t>
      </w:r>
    </w:p>
    <w:p>
      <w:pPr>
        <w:pStyle w:val="Heading3"/>
      </w:pPr>
      <w:r>
        <w:t>Step 6: Capture Footage</w:t>
      </w:r>
    </w:p>
    <w:p>
      <w:r>
        <w:t>Execute your flight plan and begin capturing footage. Utilize various camera movements and angles to enhance the visual appeal of your video. Always maintain a visual line of sight with the drone.</w:t>
      </w:r>
    </w:p>
    <w:p>
      <w:pPr>
        <w:pStyle w:val="Heading3"/>
      </w:pPr>
      <w:r>
        <w:t>Step 7: Review Shots</w:t>
      </w:r>
    </w:p>
    <w:p>
      <w:r>
        <w:t>Review the shots in real-time if possible or after landing. Check for clarity, stability, and overall quality, ensuring you've captured the necessary shots before leaving the site.</w:t>
      </w:r>
    </w:p>
    <w:p>
      <w:pPr>
        <w:pStyle w:val="Heading3"/>
      </w:pPr>
      <w:r>
        <w:t>Step 8: Post-Processing</w:t>
      </w:r>
    </w:p>
    <w:p>
      <w:r>
        <w:t>Transfer the footage for post-processing. Use video editing software to cut, arrange, and enhance the captured shots, adding music, effects, or titles as needed for the final video output.</w:t>
      </w:r>
    </w:p>
    <w:p/>
    <w:p>
      <w:pPr>
        <w:pStyle w:val="Heading2"/>
      </w:pPr>
      <w:r>
        <w:t>General Notes</w:t>
      </w:r>
    </w:p>
    <w:p>
      <w:pPr>
        <w:pStyle w:val="Heading3"/>
      </w:pPr>
      <w:r>
        <w:t>Emergency Plan</w:t>
      </w:r>
    </w:p>
    <w:p>
      <w:r>
        <w:t>Have an emergency plan ready in case of unexpected drone failure or interference. Know how to safely land the drone or navigate it back to you in such scenarios.</w:t>
      </w:r>
    </w:p>
    <w:p>
      <w:pPr>
        <w:pStyle w:val="Heading3"/>
      </w:pPr>
      <w:r>
        <w:t>Privacy Respect</w:t>
      </w:r>
    </w:p>
    <w:p>
      <w:r>
        <w:t>Be mindful of privacy when filming. Avoid capturing footage of people or private property without consent, and adhere to any local privacy laws.</w:t>
      </w:r>
    </w:p>
    <w:p>
      <w:pPr>
        <w:pStyle w:val="Heading3"/>
      </w:pPr>
      <w:r>
        <w:t>Continuous Learning</w:t>
      </w:r>
    </w:p>
    <w:p>
      <w:r>
        <w:t>Keep yourself updated with the latest drone technologies and videography techniques by regularly participating in online forums, courses, and workshops.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