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Heater Efficiency Maintenance</w:t>
      </w:r>
    </w:p>
    <w:p>
      <w:r>
        <w:t>This playbook aims to guide individuals through the process of maintaining and optimizing water heaters for the best efficiency. It outlines the understanding of different water heater types, maintenance for optimal performance, and deciding the right time to upgrade.</w:t>
      </w:r>
    </w:p>
    <w:p/>
    <w:p>
      <w:pPr>
        <w:pStyle w:val="Heading3"/>
      </w:pPr>
      <w:r>
        <w:t>Step 1: Identify Type</w:t>
      </w:r>
    </w:p>
    <w:p>
      <w:r>
        <w:t>Determine the type of water heater installed in your property. Common types include storage tank, tankless, heat pump, solar, and condensing.</w:t>
      </w:r>
    </w:p>
    <w:p>
      <w:pPr>
        <w:pStyle w:val="Heading3"/>
      </w:pPr>
      <w:r>
        <w:t>Step 2: Regular Inspection</w:t>
      </w:r>
    </w:p>
    <w:p>
      <w:r>
        <w:t>Conduct regular inspections of the water heater. Check for any signs of leakage or corrosion, ensure proper insulation, and verify the correct temperature settings (typically around 120 degrees Fahrenheit for optimal efficiency).</w:t>
      </w:r>
    </w:p>
    <w:p>
      <w:pPr>
        <w:pStyle w:val="Heading3"/>
      </w:pPr>
      <w:r>
        <w:t>Step 3: Sediment Flushing</w:t>
      </w:r>
    </w:p>
    <w:p>
      <w:r>
        <w:t>Flush out sediment from the tank annually. This prevents efficiency loss due to sediment build-up at the bottom of the tank which can insulate heat from water.</w:t>
      </w:r>
    </w:p>
    <w:p>
      <w:pPr>
        <w:pStyle w:val="Heading3"/>
      </w:pPr>
      <w:r>
        <w:t>Step 4: Insulation Check</w:t>
      </w:r>
    </w:p>
    <w:p>
      <w:r>
        <w:t>Check and upgrade insulation if necessary. For older tanks, adding an insulation blanket can reduce heat loss. Insulate hot water pipes to prevent heat loss through piping.</w:t>
      </w:r>
    </w:p>
    <w:p>
      <w:pPr>
        <w:pStyle w:val="Heading3"/>
      </w:pPr>
      <w:r>
        <w:t>Step 5: Temperature Maintenance</w:t>
      </w:r>
    </w:p>
    <w:p>
      <w:r>
        <w:t>Maintain an appropriate temperature. Lower the water heater’s temperature when away from home for extended periods to save energy.</w:t>
      </w:r>
    </w:p>
    <w:p>
      <w:pPr>
        <w:pStyle w:val="Heading3"/>
      </w:pPr>
      <w:r>
        <w:t>Step 6: Component Replacement</w:t>
      </w:r>
    </w:p>
    <w:p>
      <w:r>
        <w:t>Replace or repair worn-out components promptly. This includes replacing anodes, checking pressure relief valves, and repairing leaks or damaged insulation.</w:t>
      </w:r>
    </w:p>
    <w:p>
      <w:pPr>
        <w:pStyle w:val="Heading3"/>
      </w:pPr>
      <w:r>
        <w:t>Step 7: Upgrade Consideration</w:t>
      </w:r>
    </w:p>
    <w:p>
      <w:r>
        <w:t>Consider upgrading to a more energy-efficient model if the current water heater is old, requires frequent repairs, or your energy bills are increasing. Compare the energy factor (EF) ratings when shopping for new models.</w:t>
      </w:r>
    </w:p>
    <w:p/>
    <w:p>
      <w:pPr>
        <w:pStyle w:val="Heading2"/>
      </w:pPr>
      <w:r>
        <w:t>General Notes</w:t>
      </w:r>
    </w:p>
    <w:p>
      <w:pPr>
        <w:pStyle w:val="Heading3"/>
      </w:pPr>
      <w:r>
        <w:t>Energy Savings</w:t>
      </w:r>
    </w:p>
    <w:p>
      <w:r>
        <w:t>Regular maintenance and timely upgrades can lead to significant energy savings and lower utility bills.</w:t>
      </w:r>
    </w:p>
    <w:p>
      <w:pPr>
        <w:pStyle w:val="Heading3"/>
      </w:pPr>
      <w:r>
        <w:t>Professional Help</w:t>
      </w:r>
    </w:p>
    <w:p>
      <w:r>
        <w:t>Some maintenance tasks, such as replacing components, may require professional assistance for safe and effective execution.</w:t>
      </w:r>
    </w:p>
    <w:p>
      <w:pPr>
        <w:pStyle w:val="Heading3"/>
      </w:pPr>
      <w:r>
        <w:t>Warranty Check</w:t>
      </w:r>
    </w:p>
    <w:p>
      <w:r>
        <w:t>Always check the manufacturer's warranty before making repairs or upgrades to ensure you do not inadvertently void the warranty.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