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Campus Safety Playbook</w:t>
      </w:r>
    </w:p>
    <w:p>
      <w:r>
        <w:t>This playbook outlines the essential steps and best practices to maintain personal safety on a university campus, including awareness of resources and proactive measures.</w:t>
      </w:r>
    </w:p>
    <w:p/>
    <w:p>
      <w:pPr>
        <w:pStyle w:val="Heading3"/>
      </w:pPr>
      <w:r>
        <w:t>Step 1: Awareness</w:t>
      </w:r>
    </w:p>
    <w:p>
      <w:r>
        <w:t>Increase your awareness of personal safety measures and familiarize yourself with the campus environment. Understand where emergency call boxes are located and take note of well-lit pathways.</w:t>
      </w:r>
    </w:p>
    <w:p>
      <w:pPr>
        <w:pStyle w:val="Heading3"/>
      </w:pPr>
      <w:r>
        <w:t>Step 2: Resources</w:t>
      </w:r>
    </w:p>
    <w:p>
      <w:r>
        <w:t>Identify and save contact information for campus safety resources, such as the security office, blue light stations, and local emergency numbers.</w:t>
      </w:r>
    </w:p>
    <w:p>
      <w:pPr>
        <w:pStyle w:val="Heading3"/>
      </w:pPr>
      <w:r>
        <w:t>Step 3: Prevention</w:t>
      </w:r>
    </w:p>
    <w:p>
      <w:r>
        <w:t>Take proactive safety measures such as traveling in groups at night, sharing your schedule with friends, and attending safety workshops offered by the university.</w:t>
      </w:r>
    </w:p>
    <w:p>
      <w:pPr>
        <w:pStyle w:val="Heading3"/>
      </w:pPr>
      <w:r>
        <w:t>Step 4: Emergency Plan</w:t>
      </w:r>
    </w:p>
    <w:p>
      <w:r>
        <w:t>Create a personal emergency plan. Know various routes to and from your classes and dormitory. Have a communication plan with family and friends in case of an emergency.</w:t>
      </w:r>
    </w:p>
    <w:p>
      <w:pPr>
        <w:pStyle w:val="Heading3"/>
      </w:pPr>
      <w:r>
        <w:t>Step 5: Personal Belongings</w:t>
      </w:r>
    </w:p>
    <w:p>
      <w:r>
        <w:t>Secure your personal belongings. Never leave items unattended in public spaces and invest in quality locks for your bike or other personal transport methods.</w:t>
      </w:r>
    </w:p>
    <w:p>
      <w:pPr>
        <w:pStyle w:val="Heading3"/>
      </w:pPr>
      <w:r>
        <w:t>Step 6: Digital Safety</w:t>
      </w:r>
    </w:p>
    <w:p>
      <w:r>
        <w:t>Protect your digital information by using strong passwords, being wary of public Wi-Fi, and being cautious about the personal information you share online or with unknown individuals.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Workshops</w:t>
      </w:r>
    </w:p>
    <w:p>
      <w:r>
        <w:t>Regularly check for safety workshops or training available through the university to keep your safety knowledge current.</w:t>
      </w:r>
    </w:p>
    <w:p>
      <w:pPr>
        <w:pStyle w:val="Heading3"/>
      </w:pPr>
      <w:r>
        <w:t>Vigilance</w:t>
      </w:r>
    </w:p>
    <w:p>
      <w:r>
        <w:t>Always stay vigilant and aware of your surroundings. If you notice anything suspicious, report it to campus authorities immediately.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