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Software Updates Management</w:t>
      </w:r>
    </w:p>
    <w:p>
      <w:r>
        <w:t>A guide for maintaining current security patches and software updates in order to reduce exposure to vulnerabilities. The process ensures that software remains up-to-date and secure.</w:t>
      </w:r>
    </w:p>
    <w:p/>
    <w:p>
      <w:pPr>
        <w:pStyle w:val="Heading3"/>
      </w:pPr>
      <w:r>
        <w:t>Step 1: Assessment</w:t>
      </w:r>
    </w:p>
    <w:p>
      <w:r>
        <w:t>Review and assess current software and systems for updates. Create a list of all software in use and check the versions against the latest releases from vendors.</w:t>
      </w:r>
    </w:p>
    <w:p>
      <w:pPr>
        <w:pStyle w:val="Heading3"/>
      </w:pPr>
      <w:r>
        <w:t>Step 2: Planning</w:t>
      </w:r>
    </w:p>
    <w:p>
      <w:r>
        <w:t>Prioritize updates based on urgency and impact. Plan the update schedule, ensuring least disruption to services, and prepare a rollback plan in case of update failure.</w:t>
      </w:r>
    </w:p>
    <w:p>
      <w:pPr>
        <w:pStyle w:val="Heading3"/>
      </w:pPr>
      <w:r>
        <w:t>Step 3: Testing</w:t>
      </w:r>
    </w:p>
    <w:p>
      <w:r>
        <w:t>Before full deployment, test updates in a controlled environment to ensure compatibility and that they don't introduce new issues into the system.</w:t>
      </w:r>
    </w:p>
    <w:p>
      <w:pPr>
        <w:pStyle w:val="Heading3"/>
      </w:pPr>
      <w:r>
        <w:t>Step 4: Backup</w:t>
      </w:r>
    </w:p>
    <w:p>
      <w:r>
        <w:t>Back up all data and system configurations prior to applying updates to protect against data loss or corruption during the update process.</w:t>
      </w:r>
    </w:p>
    <w:p>
      <w:pPr>
        <w:pStyle w:val="Heading3"/>
      </w:pPr>
      <w:r>
        <w:t>Step 5: Deployment</w:t>
      </w:r>
    </w:p>
    <w:p>
      <w:r>
        <w:t>Roll out the updates starting with non-critical systems and eventually all targeted systems, following the update schedule planned previously.</w:t>
      </w:r>
    </w:p>
    <w:p>
      <w:pPr>
        <w:pStyle w:val="Heading3"/>
      </w:pPr>
      <w:r>
        <w:t>Step 6: Verification</w:t>
      </w:r>
    </w:p>
    <w:p>
      <w:r>
        <w:t>Post-update, verify that the systems are functioning as expected and the updates were successfully applied. Monitor for any issues that may arise.</w:t>
      </w:r>
    </w:p>
    <w:p>
      <w:pPr>
        <w:pStyle w:val="Heading3"/>
      </w:pPr>
      <w:r>
        <w:t>Step 7: Documentation</w:t>
      </w:r>
    </w:p>
    <w:p>
      <w:r>
        <w:t>Document the update process, versions installed, and any issues encountered with resolutions. Update internal records for future assessments.</w:t>
      </w:r>
    </w:p>
    <w:p>
      <w:pPr>
        <w:pStyle w:val="Heading3"/>
      </w:pPr>
      <w:r>
        <w:t>Step 8: Review</w:t>
      </w:r>
    </w:p>
    <w:p>
      <w:r>
        <w:t>Conduct a post-deployment review to evaluate the update process's success and gather findings for improving future updates and patch management efforts.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Schedule</w:t>
      </w:r>
    </w:p>
    <w:p>
      <w:r>
        <w:t>Plan updates during off-peak hours to minimize disruption to users.</w:t>
      </w:r>
    </w:p>
    <w:p>
      <w:pPr>
        <w:pStyle w:val="Heading3"/>
      </w:pPr>
      <w:r>
        <w:t>Communication</w:t>
      </w:r>
    </w:p>
    <w:p>
      <w:r>
        <w:t>Inform all relevant stakeholders about planned updates, possible downtimes, and expected changes ahead of the deployment.</w:t>
      </w:r>
    </w:p>
    <w:p>
      <w:pPr>
        <w:pStyle w:val="Heading3"/>
      </w:pPr>
      <w:r>
        <w:t>Compliance</w:t>
      </w:r>
    </w:p>
    <w:p>
      <w:r>
        <w:t>Ensure that software updates comply with industry standards and company policies to maintain security and data protection.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