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Playing Bocce Ball</w:t>
      </w:r>
    </w:p>
    <w:p>
      <w:r>
        <w:t>This playbook describes the step-by-step process of playing Bocce Ball, including understanding the rules and strategies, and setting up a bocce court. It offers a guide for newcomers to easily start a game in a backyard or a local park.</w:t>
      </w:r>
    </w:p>
    <w:p/>
    <w:p>
      <w:pPr>
        <w:pStyle w:val="Heading3"/>
      </w:pPr>
      <w:r>
        <w:t>Step 1: Court Setup</w:t>
      </w:r>
    </w:p>
    <w:p>
      <w:r>
        <w:t>Find a flat surface in your backyard or a local park that measures approximately 13 x 3 meters for an official-sized court or any reasonable size area for a casual game. Mark the boundaries of the court with string, chalk, or flags.</w:t>
      </w:r>
    </w:p>
    <w:p>
      <w:pPr>
        <w:pStyle w:val="Heading3"/>
      </w:pPr>
      <w:r>
        <w:t>Step 2: Equipment Prep</w:t>
      </w:r>
    </w:p>
    <w:p>
      <w:r>
        <w:t>Gather the bocce set, which includes eight large bocce balls (four of one color, four of another), one smaller white or yellow ball called the pallino, and a measuring device.</w:t>
      </w:r>
    </w:p>
    <w:p>
      <w:pPr>
        <w:pStyle w:val="Heading3"/>
      </w:pPr>
      <w:r>
        <w:t>Step 3: Starting Play</w:t>
      </w:r>
    </w:p>
    <w:p>
      <w:r>
        <w:t>Begin the game with a coin toss to decide which team or player will throw the pallino into the designated court area. The same team/player will then throw the first bocce ball.</w:t>
      </w:r>
    </w:p>
    <w:p>
      <w:pPr>
        <w:pStyle w:val="Heading3"/>
      </w:pPr>
      <w:r>
        <w:t>Step 4: Game Rules</w:t>
      </w:r>
    </w:p>
    <w:p>
      <w:r>
        <w:t>Players/teams take turns throwing their bocce balls with the goal to get them closest to the pallino. Balls can be tossed, rolled, or bounced toward the pallino. The team that does not have the ball closest to the pallino continues to throw until it beats the opposing ball's position.</w:t>
      </w:r>
    </w:p>
    <w:p>
      <w:pPr>
        <w:pStyle w:val="Heading3"/>
      </w:pPr>
      <w:r>
        <w:t>Step 5: Scoring</w:t>
      </w:r>
    </w:p>
    <w:p>
      <w:r>
        <w:t>After all balls have been thrown, score the round by awarding one point for each bocce ball of the same team that is closer to the pallino than the opponent's closest ball. Games are typically played to a set point total, usually 12, 15 or 21.</w:t>
      </w:r>
    </w:p>
    <w:p>
      <w:pPr>
        <w:pStyle w:val="Heading3"/>
      </w:pPr>
      <w:r>
        <w:t>Step 6: Strategy Tips</w:t>
      </w:r>
    </w:p>
    <w:p>
      <w:r>
        <w:t>Develop strategies such as aiming for an opponent's ball to knock it away from the pallino, or shooting your ball to rest in front of the pallino to block others. Use loft shots sparingly as they are unpredictable.</w:t>
      </w:r>
    </w:p>
    <w:p>
      <w:pPr>
        <w:pStyle w:val="Heading3"/>
      </w:pPr>
      <w:r>
        <w:t>Step 7: Continued Play</w:t>
      </w:r>
    </w:p>
    <w:p>
      <w:r>
        <w:t>After scoring, the next frame begins with the pallino thrown by the team that scored last. Play continues until one team reaches the predetermined number of points to win the game.</w:t>
      </w:r>
    </w:p>
    <w:p/>
    <w:p>
      <w:pPr>
        <w:pStyle w:val="Heading2"/>
      </w:pPr>
      <w:r>
        <w:t>General Notes</w:t>
      </w:r>
    </w:p>
    <w:p>
      <w:pPr>
        <w:pStyle w:val="Heading3"/>
      </w:pPr>
      <w:r>
        <w:t>Playing Surface</w:t>
      </w:r>
    </w:p>
    <w:p>
      <w:r>
        <w:t>While a flat, grassy area is standard for bocce ball, you can play on various surfaces like sand or dirt. However, the surface can affect the game's difficulty and ball rolling behavior.</w:t>
      </w:r>
    </w:p>
    <w:p>
      <w:pPr>
        <w:pStyle w:val="Heading3"/>
      </w:pPr>
      <w:r>
        <w:t>Team Size</w:t>
      </w:r>
    </w:p>
    <w:p>
      <w:r>
        <w:t>Bocce can be played one-on-one or with teams of two or four. Larger team sizes involve more strategic ball placement and teamwork.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