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Hydration Plan</w:t>
      </w:r>
    </w:p>
    <w:p>
      <w:r>
        <w:t>This playbook outlines the steps for athletes to maintain proper hydration before, during, and after exercise to ensure optimal performance and health.</w:t>
      </w:r>
    </w:p>
    <w:p/>
    <w:p>
      <w:pPr>
        <w:pStyle w:val="Heading3"/>
      </w:pPr>
      <w:r>
        <w:t>Step 1: Pre-Exercise</w:t>
      </w:r>
    </w:p>
    <w:p>
      <w:r>
        <w:t>Begin hydrating at least 4 hours before exercise by consuming 5-7 mL/kg of body weight of water or a sports drink. If urine is dark, drink another 3-5 mL/kg.</w:t>
      </w:r>
    </w:p>
    <w:p>
      <w:pPr>
        <w:pStyle w:val="Heading3"/>
      </w:pPr>
      <w:r>
        <w:t>Step 2: During Exercise</w:t>
      </w:r>
    </w:p>
    <w:p>
      <w:r>
        <w:t>Continuously drink small amounts of water or a sports beverage every 15-20 minutes during exercise to replace fluids lost via sweat. The amount should be adjusted based on sweat rate, climate, and exercise intensity.</w:t>
      </w:r>
    </w:p>
    <w:p>
      <w:pPr>
        <w:pStyle w:val="Heading3"/>
      </w:pPr>
      <w:r>
        <w:t>Step 3: Post-Exercise</w:t>
      </w:r>
    </w:p>
    <w:p>
      <w:r>
        <w:t>Rehydrate within 2 hours after exercising by consuming fluids. Aim for 1.5 L of fluid for every kilogram of body weight lost. Include a meal or snack that provides sodium to aid in rapid rehydration.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Fluid needs can vary greatly between individuals. It's essential to personalize the hydration strategy based on personal sweat rates, exercise duration, intensity, and environmental conditions.</w:t>
      </w:r>
    </w:p>
    <w:p>
      <w:pPr>
        <w:pStyle w:val="Heading3"/>
      </w:pPr>
      <w:r>
        <w:t>Electrolytes</w:t>
      </w:r>
    </w:p>
    <w:p>
      <w:r>
        <w:t>During prolonged exercise, use sports drinks with electrolytes to help replace the salts lost in sweat and maintain the balance of electrolytes in the body.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