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Wildfire Evacuation Playbook</w:t>
      </w:r>
    </w:p>
    <w:p>
      <w:r>
        <w:t>This playbook provides a step-by-step guide for safely evacuating in the event of a wildfire. It details the measures that individuals should take to prepare for an evacuation and how to execute it effectively.</w:t>
      </w:r>
    </w:p>
    <w:p/>
    <w:p>
      <w:pPr>
        <w:pStyle w:val="Heading3"/>
      </w:pPr>
      <w:r>
        <w:t>Step 1: Stay Informed</w:t>
      </w:r>
    </w:p>
    <w:p>
      <w:r>
        <w:t>Regularly monitor local news and weather reports for wildfire threats. Sign up for community alerts and download any recommended emergency notification apps for real-time updates.</w:t>
      </w:r>
    </w:p>
    <w:p>
      <w:pPr>
        <w:pStyle w:val="Heading3"/>
      </w:pPr>
      <w:r>
        <w:t>Step 2: Emergency Kit</w:t>
      </w:r>
    </w:p>
    <w:p>
      <w:r>
        <w:t>Prepare an emergency evacuation kit in advance. Include essential items such as non-perishable food, water, prescribed medications, clothing, important documents, and personal items.</w:t>
      </w:r>
    </w:p>
    <w:p>
      <w:pPr>
        <w:pStyle w:val="Heading3"/>
      </w:pPr>
      <w:r>
        <w:t>Step 3: Evacuation Plan</w:t>
      </w:r>
    </w:p>
    <w:p>
      <w:r>
        <w:t>Create a family evacuation plan. Identify several escape routes from your area, establish a meeting point, and make arrangements for pets. Practice this plan with all household members.</w:t>
      </w:r>
    </w:p>
    <w:p>
      <w:pPr>
        <w:pStyle w:val="Heading3"/>
      </w:pPr>
      <w:r>
        <w:t>Step 4: Secure Home</w:t>
      </w:r>
    </w:p>
    <w:p>
      <w:r>
        <w:t>If time allows, take steps to secure your home before leaving. Close all windows and doors, remove flammable window shades, and shut off gas and propane suppliers to minimize fire damage.</w:t>
      </w:r>
    </w:p>
    <w:p>
      <w:pPr>
        <w:pStyle w:val="Heading3"/>
      </w:pPr>
      <w:r>
        <w:t>Step 5: Evacuate Early</w:t>
      </w:r>
    </w:p>
    <w:p>
      <w:r>
        <w:t>Do not wait for an official evacuation order if you feel threatened. Leave early to avoid traffic, road closures, and extreme conditions. Follow the evacuation routes identified in your plan.</w:t>
      </w:r>
    </w:p>
    <w:p>
      <w:pPr>
        <w:pStyle w:val="Heading3"/>
      </w:pPr>
      <w:r>
        <w:t>Step 6: Check-In</w:t>
      </w:r>
    </w:p>
    <w:p>
      <w:r>
        <w:t>Once you have safely evacuated, check in with family members and emergency contacts to confirm your safety. Use social media, texting, or local disaster check-in services if available.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Local Authorities</w:t>
      </w:r>
    </w:p>
    <w:p>
      <w:r>
        <w:t>Always follow instructions given by local emergency management authorities and first responders during evacuation advisories and orders.</w:t>
      </w:r>
    </w:p>
    <w:p>
      <w:pPr>
        <w:pStyle w:val="Heading3"/>
      </w:pPr>
      <w:r>
        <w:t>Accessibility Needs</w:t>
      </w:r>
    </w:p>
    <w:p>
      <w:r>
        <w:t>Account for any individuals with accessibility needs in your evacuation plan, ensuring they have the necessary support and supplies for a safe evacuation.</w:t>
      </w:r>
    </w:p>
    <w:p>
      <w:pPr>
        <w:pStyle w:val="Heading3"/>
      </w:pPr>
      <w:r>
        <w:t>Pets and Livestock</w:t>
      </w:r>
    </w:p>
    <w:p>
      <w:r>
        <w:t>Prepare for the evacuation of pets and livestock by having carriers, food, and water ready. Understand that not all emergency shelters accept animals, so plan accordingly.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