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Video Marketing</w:t>
      </w:r>
    </w:p>
    <w:p>
      <w:r>
        <w:t>This playbook outlines the steps for utilizing video content to engage audiences and promote products or services through social media platforms. The focus is on leveraging various tools, techniques, and strategies to enhance video marketing effectiveness.</w:t>
      </w:r>
    </w:p>
    <w:p/>
    <w:p>
      <w:pPr>
        <w:pStyle w:val="Heading3"/>
      </w:pPr>
      <w:r>
        <w:t>Step 1: Objective Setting</w:t>
      </w:r>
    </w:p>
    <w:p>
      <w:r>
        <w:t>Identify the goals of the video marketing campaign, such as increasing brand awareness, driving sales, or improving customer engagement. Establish clear and measurable objectives.</w:t>
      </w:r>
    </w:p>
    <w:p>
      <w:pPr>
        <w:pStyle w:val="Heading3"/>
      </w:pPr>
      <w:r>
        <w:t>Step 2: Target Audience</w:t>
      </w:r>
    </w:p>
    <w:p>
      <w:r>
        <w:t>Define the target audience for your video content. Create audience personas based on demographics, interests, and social media behaviors to tailor your videos effectively.</w:t>
      </w:r>
    </w:p>
    <w:p>
      <w:pPr>
        <w:pStyle w:val="Heading3"/>
      </w:pPr>
      <w:r>
        <w:t>Step 3: Content Planning</w:t>
      </w:r>
    </w:p>
    <w:p>
      <w:r>
        <w:t>Develop a content strategy, including the types of videos you'll create (e.g., tutorials, testimonials, live streams). Plan the topics, format, and narrative that align with your brand message and audience interests.</w:t>
      </w:r>
    </w:p>
    <w:p>
      <w:pPr>
        <w:pStyle w:val="Heading3"/>
      </w:pPr>
      <w:r>
        <w:t>Step 4: Production Setup</w:t>
      </w:r>
    </w:p>
    <w:p>
      <w:r>
        <w:t>Gather the necessary video production tools and equipment such as cameras, lighting, and audio recording devices. Ensure you have video editing software for post-production.</w:t>
      </w:r>
    </w:p>
    <w:p>
      <w:pPr>
        <w:pStyle w:val="Heading3"/>
      </w:pPr>
      <w:r>
        <w:t>Step 5: Content Creation</w:t>
      </w:r>
    </w:p>
    <w:p>
      <w:r>
        <w:t>Produce your videos, maintaining a focus on high-quality visuals and audio. Be authentic and ensure the content delivers value to your audience while reflecting your brand voice.</w:t>
      </w:r>
    </w:p>
    <w:p>
      <w:pPr>
        <w:pStyle w:val="Heading3"/>
      </w:pPr>
      <w:r>
        <w:t>Step 6: Publishing Schedule</w:t>
      </w:r>
    </w:p>
    <w:p>
      <w:r>
        <w:t>Create a content calendar to schedule your video uploads. Maintain consistency in posting times to build audience anticipation and routine engagement.</w:t>
      </w:r>
    </w:p>
    <w:p>
      <w:pPr>
        <w:pStyle w:val="Heading3"/>
      </w:pPr>
      <w:r>
        <w:t>Step 7: Platform Optimization</w:t>
      </w:r>
    </w:p>
    <w:p>
      <w:r>
        <w:t>Optimize videos for each social media platform, considering factors like video length, format, thumbnail, tags, and description to increase visibility and engagement.</w:t>
      </w:r>
    </w:p>
    <w:p>
      <w:pPr>
        <w:pStyle w:val="Heading3"/>
      </w:pPr>
      <w:r>
        <w:t>Step 8: Promotion</w:t>
      </w:r>
    </w:p>
    <w:p>
      <w:r>
        <w:t>Amplify your video reach through cross-promotion on different social media channels, paid advertising, influencer collaborations, and encouraging shares within your community.</w:t>
      </w:r>
    </w:p>
    <w:p>
      <w:pPr>
        <w:pStyle w:val="Heading3"/>
      </w:pPr>
      <w:r>
        <w:t>Step 9: Analytics Tracking</w:t>
      </w:r>
    </w:p>
    <w:p>
      <w:r>
        <w:t>Use analytics tools to track video performance across platforms. Monitor metrics such as views, watch time, engagement rates, and conversions to gauge campaign effectiveness.</w:t>
      </w:r>
    </w:p>
    <w:p>
      <w:pPr>
        <w:pStyle w:val="Heading3"/>
      </w:pPr>
      <w:r>
        <w:t>Step 10: Iteration</w:t>
      </w:r>
    </w:p>
    <w:p>
      <w:r>
        <w:t>Regularly review your video marketing performance. Use insights and feedback to tweak and improve your strategies, content, and promotional efforts over time.</w:t>
      </w:r>
    </w:p>
    <w:p/>
    <w:p>
      <w:pPr>
        <w:pStyle w:val="Heading2"/>
      </w:pPr>
      <w:r>
        <w:t>General Notes</w:t>
      </w:r>
    </w:p>
    <w:p>
      <w:pPr>
        <w:pStyle w:val="Heading3"/>
      </w:pPr>
      <w:r>
        <w:t>Engagement Monitoring</w:t>
      </w:r>
    </w:p>
    <w:p>
      <w:r>
        <w:t>Actively monitor comments and interactions on your video posts to foster community and encourage dialogue with your audience.</w:t>
      </w:r>
    </w:p>
    <w:p>
      <w:pPr>
        <w:pStyle w:val="Heading3"/>
      </w:pPr>
      <w:r>
        <w:t>Legal Considerations</w:t>
      </w:r>
    </w:p>
    <w:p>
      <w:r>
        <w:t>Ensure all your video content complies with copyright laws, and gain the necessary permissions for any third-party assets or features in your videos.</w:t>
      </w:r>
    </w:p>
    <w:p>
      <w:pPr>
        <w:pStyle w:val="Heading3"/>
      </w:pPr>
      <w:r>
        <w:t>Skill Development</w:t>
      </w:r>
    </w:p>
    <w:p>
      <w:r>
        <w:t>Invest in video production and social media marketing training to improve the quality and impact of your video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