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Battery Disposal Guide</w:t>
      </w:r>
    </w:p>
    <w:p>
      <w:r>
        <w:t>This playbook provides a step-by-step guide on how to properly dispose of or recycle various types of batteries. It helps ensure environmental safety and compliance with regulations.</w:t>
      </w:r>
    </w:p>
    <w:p/>
    <w:p>
      <w:pPr>
        <w:pStyle w:val="Heading3"/>
      </w:pPr>
      <w:r>
        <w:t>Step 1: Identify</w:t>
      </w:r>
    </w:p>
    <w:p>
      <w:r>
        <w:t>Identify the type of battery you are dealing with (alkaline, rechargeable, button cell, lithium, car battery, etc.), as different types require different disposal methods.</w:t>
      </w:r>
    </w:p>
    <w:p>
      <w:pPr>
        <w:pStyle w:val="Heading3"/>
      </w:pPr>
      <w:r>
        <w:t>Step 2: Consult</w:t>
      </w:r>
    </w:p>
    <w:p>
      <w:r>
        <w:t>Consult your local waste management authorities or recycling centers to learn about the specific battery disposal regulations and available facilities in your area.</w:t>
      </w:r>
    </w:p>
    <w:p>
      <w:pPr>
        <w:pStyle w:val="Heading3"/>
      </w:pPr>
      <w:r>
        <w:t>Step 3: Prepare</w:t>
      </w:r>
    </w:p>
    <w:p>
      <w:r>
        <w:t>Prepare the batteries for disposal by placing tape over the terminals of lithium and rechargeable batteries to prevent short-circuiting, which could lead to fire risks.</w:t>
      </w:r>
    </w:p>
    <w:p>
      <w:pPr>
        <w:pStyle w:val="Heading3"/>
      </w:pPr>
      <w:r>
        <w:t>Step 4: Locate</w:t>
      </w:r>
    </w:p>
    <w:p>
      <w:r>
        <w:t>Locate a battery recycling facility or a hazardous waste collection event in your community. Many retailers also offer take-back programs for used batteries.</w:t>
      </w:r>
    </w:p>
    <w:p>
      <w:pPr>
        <w:pStyle w:val="Heading3"/>
      </w:pPr>
      <w:r>
        <w:t>Step 5: Separate</w:t>
      </w:r>
    </w:p>
    <w:p>
      <w:r>
        <w:t>Separate the batteries by type and ensure they are stored in non-conductive containers or bags to prevent any hazardous reactions during transportation.</w:t>
      </w:r>
    </w:p>
    <w:p>
      <w:pPr>
        <w:pStyle w:val="Heading3"/>
      </w:pPr>
      <w:r>
        <w:t>Step 6: Transport</w:t>
      </w:r>
    </w:p>
    <w:p>
      <w:r>
        <w:t>Transport the prepared batteries to the designated disposal or recycling center, making sure they are securely placed in your vehicle to avoid any accidents en route.</w:t>
      </w:r>
    </w:p>
    <w:p>
      <w:pPr>
        <w:pStyle w:val="Heading3"/>
      </w:pPr>
      <w:r>
        <w:t>Step 7: Dispose</w:t>
      </w:r>
    </w:p>
    <w:p>
      <w:r>
        <w:t>Follow the recycling center's guidelines for battery disposal, ensuring you hand over the batteries to authorized personnel and receive any necessary disposal confirmations.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Tips</w:t>
      </w:r>
    </w:p>
    <w:p>
      <w:r>
        <w:t>Always handle batteries with care, avoiding extreme temperatures and keeping them away from fire. Store used batteries away from children and pets.</w:t>
      </w:r>
    </w:p>
    <w:p>
      <w:pPr>
        <w:pStyle w:val="Heading3"/>
      </w:pPr>
      <w:r>
        <w:t>Environmental Impact</w:t>
      </w:r>
    </w:p>
    <w:p>
      <w:r>
        <w:t>Improper disposal of batteries can lead to soil and water contamination. Recycling helps in conserving natural resources and reducing environmental pollution.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