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Natural Light</w:t>
      </w:r>
    </w:p>
    <w:p>
      <w:r>
        <w:t>This playbook outlines the strategies for incorporating natural light into home design. The goal is to enhance the use of natural light in home renovation projects, aiming to reduce the dependence on artificial lighting.</w:t>
      </w:r>
    </w:p>
    <w:p/>
    <w:p>
      <w:pPr>
        <w:pStyle w:val="Heading3"/>
      </w:pPr>
      <w:r>
        <w:t>Step 1: Assessment</w:t>
      </w:r>
    </w:p>
    <w:p>
      <w:r>
        <w:t>Conduct an initial assessment of the current natural light availability in each room. Determine the directions windows are facing and the presence of any external obstructions like buildings or trees.</w:t>
      </w:r>
    </w:p>
    <w:p>
      <w:pPr>
        <w:pStyle w:val="Heading3"/>
      </w:pPr>
      <w:r>
        <w:t>Step 2: Planning</w:t>
      </w:r>
    </w:p>
    <w:p>
      <w:r>
        <w:t>Create a detailed plan that includes placement of windows, skylights, or light tubes. Consider the path of the sun throughout the day and design the window placement to capture the maximum light.</w:t>
      </w:r>
    </w:p>
    <w:p>
      <w:pPr>
        <w:pStyle w:val="Heading3"/>
      </w:pPr>
      <w:r>
        <w:t>Step 3: Window Upgrade</w:t>
      </w:r>
    </w:p>
    <w:p>
      <w:r>
        <w:t>Upgrade existing windows or install new windows with larger panes, slimmer frames, and using materials with higher light transmittance. Ensure they are energy-efficient to maintain thermal comfort.</w:t>
      </w:r>
    </w:p>
    <w:p>
      <w:pPr>
        <w:pStyle w:val="Heading3"/>
      </w:pPr>
      <w:r>
        <w:t>Step 4: Reflective Surfaces</w:t>
      </w:r>
    </w:p>
    <w:p>
      <w:r>
        <w:t>Use reflective surfaces like mirrors or high-gloss paint to help distribute natural light more effectively within the rooms.</w:t>
      </w:r>
    </w:p>
    <w:p>
      <w:pPr>
        <w:pStyle w:val="Heading3"/>
      </w:pPr>
      <w:r>
        <w:t>Step 5: Translucent Materials</w:t>
      </w:r>
    </w:p>
    <w:p>
      <w:r>
        <w:t>Incorporate translucent materials within doors or as partitions to allow light to pass through into adjacent spaces while still maintaining privacy.</w:t>
      </w:r>
    </w:p>
    <w:p>
      <w:pPr>
        <w:pStyle w:val="Heading3"/>
      </w:pPr>
      <w:r>
        <w:t>Step 6: Light Colors</w:t>
      </w:r>
    </w:p>
    <w:p>
      <w:r>
        <w:t>Paint walls and ceilings in light colors to help reflect and scatter natural light around the room.</w:t>
      </w:r>
    </w:p>
    <w:p>
      <w:pPr>
        <w:pStyle w:val="Heading3"/>
      </w:pPr>
      <w:r>
        <w:t>Step 7: Outdoor Landscaping</w:t>
      </w:r>
    </w:p>
    <w:p>
      <w:r>
        <w:t>Adjust outdoor landscaping to remove or trim foliage that blocks sunshine. Use the positioning of trees and shrubbery to cast shadows strategically and avoid glare.</w:t>
      </w:r>
    </w:p>
    <w:p>
      <w:pPr>
        <w:pStyle w:val="Heading3"/>
      </w:pPr>
      <w:r>
        <w:t>Step 8: Maintenance</w:t>
      </w:r>
    </w:p>
    <w:p>
      <w:r>
        <w:t>Maintain windows and skylights regularly for cleanliness to ensure maximum light pass-through. Dirty or clouded glass can significantly diminish light entry.</w:t>
      </w:r>
    </w:p>
    <w:p/>
    <w:p>
      <w:pPr>
        <w:pStyle w:val="Heading2"/>
      </w:pPr>
      <w:r>
        <w:t>General Notes</w:t>
      </w:r>
    </w:p>
    <w:p>
      <w:pPr>
        <w:pStyle w:val="Heading3"/>
      </w:pPr>
      <w:r>
        <w:t>Energy Savings</w:t>
      </w:r>
    </w:p>
    <w:p>
      <w:r>
        <w:t>The strategic use of natural light reduces energy consumption by minimizing the need for artificial lighting during daytime hours.</w:t>
      </w:r>
    </w:p>
    <w:p>
      <w:pPr>
        <w:pStyle w:val="Heading3"/>
      </w:pPr>
      <w:r>
        <w:t>Health Benefits</w:t>
      </w:r>
    </w:p>
    <w:p>
      <w:r>
        <w:t>Exposure to natural light has been shown to provide health benefits, including improved mood and better sleep cycles.</w:t>
      </w:r>
    </w:p>
    <w:p>
      <w:pPr>
        <w:pStyle w:val="Heading3"/>
      </w:pPr>
      <w:r>
        <w:t>Permits</w:t>
      </w:r>
    </w:p>
    <w:p>
      <w:r>
        <w:t>Verify if local building codes and homeowner’s association rules require permits for window enlargement or the addition of new windows and skylights.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