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 Interior Cleaning</w:t>
      </w:r>
    </w:p>
    <w:p>
      <w:r>
        <w:t>This playbook outlines the steps necessary for thoroughly cleaning the interior of a car, detailing the processes of vacuuming, dusting, and sanitizing to ensure a tidy and hygienic vehicle environment.</w:t>
      </w:r>
    </w:p>
    <w:p/>
    <w:p>
      <w:pPr>
        <w:pStyle w:val="Heading3"/>
      </w:pPr>
      <w:r>
        <w:t>Step 1: Preparation</w:t>
      </w:r>
    </w:p>
    <w:p>
      <w:r>
        <w:t>Remove any personal items, trash, and mats from the car. Shake out the mats to remove loose dirt.</w:t>
      </w:r>
    </w:p>
    <w:p>
      <w:pPr>
        <w:pStyle w:val="Heading3"/>
      </w:pPr>
      <w:r>
        <w:t>Step 2: Vacuuming</w:t>
      </w:r>
    </w:p>
    <w:p>
      <w:r>
        <w:t>Use a car vacuum cleaner to vacuum the seats, carpets, and floor mats. Pay special attention to the nooks and crannies where dirt accumulates.</w:t>
      </w:r>
    </w:p>
    <w:p>
      <w:pPr>
        <w:pStyle w:val="Heading3"/>
      </w:pPr>
      <w:r>
        <w:t>Step 3: Dusting</w:t>
      </w:r>
    </w:p>
    <w:p>
      <w:r>
        <w:t>Dust the dashboard, center console, and other surfaces using microfiber cloths. For hard-to-reach areas, use a soft-bristled brush.</w:t>
      </w:r>
    </w:p>
    <w:p>
      <w:pPr>
        <w:pStyle w:val="Heading3"/>
      </w:pPr>
      <w:r>
        <w:t>Step 4: Sanitizing</w:t>
      </w:r>
    </w:p>
    <w:p>
      <w:r>
        <w:t>Wipe down all hard surfaces with car-safe sanitizing wipes or a cloth with mild soapy water. Be sure to clean the steering wheel, gear shift, and other high-contact areas thoroughly.</w:t>
      </w:r>
    </w:p>
    <w:p>
      <w:pPr>
        <w:pStyle w:val="Heading3"/>
      </w:pPr>
      <w:r>
        <w:t>Step 5: Windows</w:t>
      </w:r>
    </w:p>
    <w:p>
      <w:r>
        <w:t>Clean the inside of the windows with a glass cleaner and a microfiber cloth, ensuring a streak-free finish.</w:t>
      </w:r>
    </w:p>
    <w:p>
      <w:pPr>
        <w:pStyle w:val="Heading3"/>
      </w:pPr>
      <w:r>
        <w:t>Step 6: Finishing Touches</w:t>
      </w:r>
    </w:p>
    <w:p>
      <w:r>
        <w:t>Replace all mats and items removed during preparation. Optionally, use a car freshener to leave your vehicle smelling clean.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Cleaning Solutions</w:t>
      </w:r>
    </w:p>
    <w:p>
      <w:r>
        <w:t>Always use cleaners that are specifically made for car interiors to avoid damage to materials.</w:t>
      </w:r>
    </w:p>
    <w:p>
      <w:pPr>
        <w:pStyle w:val="Heading3"/>
      </w:pPr>
      <w:r>
        <w:t>Leather Care</w:t>
      </w:r>
    </w:p>
    <w:p>
      <w:r>
        <w:t>If your car has leather seats or components, use a leather cleaner and conditioner to keep the leather from drying out or cracking.</w:t>
      </w:r>
    </w:p>
    <w:p>
      <w:pPr>
        <w:pStyle w:val="Heading3"/>
      </w:pPr>
      <w:r>
        <w:t>Frequency</w:t>
      </w:r>
    </w:p>
    <w:p>
      <w:r>
        <w:t>Regular cleaning (e.g., once a month) can maintain your car's interior and avoid the buildup of dirt and germs.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