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Storyboard Creation Guide</w:t>
      </w:r>
    </w:p>
    <w:p>
      <w:r>
        <w:t>This playbook provides a step-by-step guide to creating a storyboard for video production. It outlines the stages of visual planning necessary to streamline the production process and ensure a clear vision for the project.</w:t>
      </w:r>
    </w:p>
    <w:p/>
    <w:p>
      <w:pPr>
        <w:pStyle w:val="Heading3"/>
      </w:pPr>
      <w:r>
        <w:t>Step 1: Concept Clarification</w:t>
      </w:r>
    </w:p>
    <w:p>
      <w:r>
        <w:t>Define the central concept or message of your video. Establish the target audience, the purpose of the video, and what message you want to convey. It's essential to have a clear understanding of these elements before you begin storyboarding.</w:t>
      </w:r>
    </w:p>
    <w:p>
      <w:pPr>
        <w:pStyle w:val="Heading3"/>
      </w:pPr>
      <w:r>
        <w:t>Step 2: Script Writing</w:t>
      </w:r>
    </w:p>
    <w:p>
      <w:r>
        <w:t>Craft a script for your video. The script should include dialogue, narration, and specific instructions on what is happening in each scene. Ensure that it aligns with your initial concept and effectively communicates the intended message.</w:t>
      </w:r>
    </w:p>
    <w:p>
      <w:pPr>
        <w:pStyle w:val="Heading3"/>
      </w:pPr>
      <w:r>
        <w:t>Step 3: Initial Sketching</w:t>
      </w:r>
    </w:p>
    <w:p>
      <w:r>
        <w:t>Start with rough sketches to outline each scene. This doesn't require high artistic skill but should provide a basic visual representation of camera angles, character positioning, and key actions.</w:t>
      </w:r>
    </w:p>
    <w:p>
      <w:pPr>
        <w:pStyle w:val="Heading3"/>
      </w:pPr>
      <w:r>
        <w:t>Step 4: Storyboard Refinement</w:t>
      </w:r>
    </w:p>
    <w:p>
      <w:r>
        <w:t>Refine your sketches into a detailed storyboard. Add important elements such as camera movement, transitions, and specific shot composition. Include notes or instructions that will guide the production team.</w:t>
      </w:r>
    </w:p>
    <w:p>
      <w:pPr>
        <w:pStyle w:val="Heading3"/>
      </w:pPr>
      <w:r>
        <w:t>Step 5: Feedback Gathering</w:t>
      </w:r>
    </w:p>
    <w:p>
      <w:r>
        <w:t>Share the storyboard with key stakeholders, such as the production team, clients, or other collaborators. Collect feedback on the visual flow, pacing, and clarity of the storyboard.</w:t>
      </w:r>
    </w:p>
    <w:p>
      <w:pPr>
        <w:pStyle w:val="Heading3"/>
      </w:pPr>
      <w:r>
        <w:t>Step 6: Final Revisions</w:t>
      </w:r>
    </w:p>
    <w:p>
      <w:r>
        <w:t>Incorporate the feedback received to refine your storyboard. Ensure that it accurately reflects the video concept, and provides a clear blueprint for the production phase. Finalize any textual or visual elements.</w:t>
      </w:r>
    </w:p>
    <w:p>
      <w:pPr>
        <w:pStyle w:val="Heading3"/>
      </w:pPr>
      <w:r>
        <w:t>Step 7: Production Kickoff</w:t>
      </w:r>
    </w:p>
    <w:p>
      <w:r>
        <w:t>Once the storyboard is finalized, it's time to begin the production phase. Use the storyboard as a guide for filming, animation, or other visual elements to create the video according to the plan.</w:t>
      </w:r>
    </w:p>
    <w:p/>
    <w:p>
      <w:pPr>
        <w:pStyle w:val="Heading2"/>
      </w:pPr>
      <w:r>
        <w:t>General Notes</w:t>
      </w:r>
    </w:p>
    <w:p>
      <w:pPr>
        <w:pStyle w:val="Heading3"/>
      </w:pPr>
      <w:r>
        <w:t>Software Options</w:t>
      </w:r>
    </w:p>
    <w:p>
      <w:r>
        <w:t>Consider using digital tools or storyboard software to create and edit your storyboard. These can provide templates and tools that simplify the creation process.</w:t>
      </w:r>
    </w:p>
    <w:p>
      <w:pPr>
        <w:pStyle w:val="Heading3"/>
      </w:pPr>
      <w:r>
        <w:t>Storyboard Versatility</w:t>
      </w:r>
    </w:p>
    <w:p>
      <w:r>
        <w:t>Remember that a storyboard is a plan, not a set of immutable rules. The process may evolve during production, be ready to adapt your storyboard as needed.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