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High-Performance Tires Installation</w:t>
      </w:r>
    </w:p>
    <w:p>
      <w:r>
        <w:t>This playbook describes the steps required to select and install high-performance tires and wheels to enhance vehicle grip and stability. It provides guidance on choosing the right fitment and ensuring safe and secure installation.</w:t>
      </w:r>
    </w:p>
    <w:p/>
    <w:p>
      <w:pPr>
        <w:pStyle w:val="Heading3"/>
      </w:pPr>
      <w:r>
        <w:t>Step 1: Selection</w:t>
      </w:r>
    </w:p>
    <w:p>
      <w:r>
        <w:t>Research and select high-performance tires and wheels that are compatible with your vehicle. Consider factors such as size, width, profile, and load rating. Ensure they meet your driving needs and performance expectations.</w:t>
      </w:r>
    </w:p>
    <w:p>
      <w:pPr>
        <w:pStyle w:val="Heading3"/>
      </w:pPr>
      <w:r>
        <w:t>Step 2: Purchase</w:t>
      </w:r>
    </w:p>
    <w:p>
      <w:r>
        <w:t>Purchase the chosen high-performance tires and wheels from a reputable supplier. Verify that they come with a manufacturer's warranty and are certified for safety and quality standards.</w:t>
      </w:r>
    </w:p>
    <w:p>
      <w:pPr>
        <w:pStyle w:val="Heading3"/>
      </w:pPr>
      <w:r>
        <w:t>Step 3: Inspection</w:t>
      </w:r>
    </w:p>
    <w:p>
      <w:r>
        <w:t>Inspect the tires and wheels upon arrival for any defects or shipping damages. Check for cracks, punctures, or any deformities that could affect performance.</w:t>
      </w:r>
    </w:p>
    <w:p>
      <w:pPr>
        <w:pStyle w:val="Heading3"/>
      </w:pPr>
      <w:r>
        <w:t>Step 4: Installation</w:t>
      </w:r>
    </w:p>
    <w:p>
      <w:r>
        <w:t>Take the vehicle to a professional installer with experience in high-performance setups. They will ensure proper mounting, balancing, and alignment, which are crucial for the best performance and safety.</w:t>
      </w:r>
    </w:p>
    <w:p>
      <w:pPr>
        <w:pStyle w:val="Heading3"/>
      </w:pPr>
      <w:r>
        <w:t>Step 5: Testing</w:t>
      </w:r>
    </w:p>
    <w:p>
      <w:r>
        <w:t>Conduct a test drive to ensure the new high-performance tires and wheels are performing as expected. Pay attention to the grip, stability, and any unusual noises or vibrations.</w:t>
      </w:r>
    </w:p>
    <w:p>
      <w:pPr>
        <w:pStyle w:val="Heading3"/>
      </w:pPr>
      <w:r>
        <w:t>Step 6: Maintenance</w:t>
      </w:r>
    </w:p>
    <w:p>
      <w:r>
        <w:t>Follow a maintenance schedule for your new tires and wheels. Regularly check and adjust tire pressure, ensure proper alignment and balancing, and rotate tires if necessary to prolong their life and maintain performance.</w:t>
      </w:r>
    </w:p>
    <w:p/>
    <w:p>
      <w:pPr>
        <w:pStyle w:val="Heading2"/>
      </w:pPr>
      <w:r>
        <w:t>General Notes</w:t>
      </w:r>
    </w:p>
    <w:p>
      <w:pPr>
        <w:pStyle w:val="Heading3"/>
      </w:pPr>
      <w:r>
        <w:t>Compatibility</w:t>
      </w:r>
    </w:p>
    <w:p>
      <w:r>
        <w:t>Wheel and tire specifications can vary based on the make and model of the vehicle. It is essential to consult the vehicle's manual or an expert to ensure compatibility.</w:t>
      </w:r>
    </w:p>
    <w:p>
      <w:pPr>
        <w:pStyle w:val="Heading3"/>
      </w:pPr>
      <w:r>
        <w:t>Safety Standards</w:t>
      </w:r>
    </w:p>
    <w:p>
      <w:r>
        <w:t>High-performance tires and wheels must meet specific safety standards. Always verify this with the supplier before purchasing.</w:t>
      </w:r>
    </w:p>
    <w:p>
      <w:pPr>
        <w:pStyle w:val="Heading3"/>
      </w:pPr>
      <w:r>
        <w:t>Professional Installation</w:t>
      </w:r>
    </w:p>
    <w:p>
      <w:r>
        <w:t>For optimal safety and performance, tire and wheel installation should be done by a professional technician.</w:t>
      </w:r>
    </w:p>
    <w:p>
      <w:pPr>
        <w:pStyle w:val="Heading3"/>
      </w:pPr>
      <w:r>
        <w:t>Legal Regulations</w:t>
      </w:r>
    </w:p>
    <w:p>
      <w:r>
        <w:t>Ensure that the selected tires and wheels conform to local vehicle regulations, including speed and load ratings.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