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Smart Home Privacy Maintenance</w:t>
      </w:r>
    </w:p>
    <w:p>
      <w:r>
        <w:t>This playbook outlines the necessary steps to maintain privacy within a smart home environment. It addresses the implications smart home technologies have on personal privacy and provides guidelines on safeguarding personal information.</w:t>
      </w:r>
    </w:p>
    <w:p/>
    <w:p>
      <w:pPr>
        <w:pStyle w:val="Heading3"/>
      </w:pPr>
      <w:r>
        <w:t>Step 1: Assess Risks</w:t>
      </w:r>
    </w:p>
    <w:p>
      <w:r>
        <w:t>Evaluate the privacy risks associated with each smart home device. Understand the information each device collects, how it's used, where it's stored, and who has access to it.</w:t>
      </w:r>
    </w:p>
    <w:p>
      <w:pPr>
        <w:pStyle w:val="Heading3"/>
      </w:pPr>
      <w:r>
        <w:t>Step 2: Update Devices</w:t>
      </w:r>
    </w:p>
    <w:p>
      <w:r>
        <w:t>Regularly update all smart home devices with the latest firmware and software patches to fix security vulnerabilities and enhance privacy settings.</w:t>
      </w:r>
    </w:p>
    <w:p>
      <w:pPr>
        <w:pStyle w:val="Heading3"/>
      </w:pPr>
      <w:r>
        <w:t>Step 3: Secure Network</w:t>
      </w:r>
    </w:p>
    <w:p>
      <w:r>
        <w:t>Secure your home Wi-Fi network with a strong, unique password and use encryption, such as WPA3. Consider setting up a separate network for smart devices.</w:t>
      </w:r>
    </w:p>
    <w:p>
      <w:pPr>
        <w:pStyle w:val="Heading3"/>
      </w:pPr>
      <w:r>
        <w:t>Step 4: Configure Settings</w:t>
      </w:r>
    </w:p>
    <w:p>
      <w:r>
        <w:t>Go through each smart device's privacy settings and configure them to minimize data collection and sharing. Opt-out of unnecessary data collection features.</w:t>
      </w:r>
    </w:p>
    <w:p>
      <w:pPr>
        <w:pStyle w:val="Heading3"/>
      </w:pPr>
      <w:r>
        <w:t>Step 5: Review Permissions</w:t>
      </w:r>
    </w:p>
    <w:p>
      <w:r>
        <w:t>Regularly review and manage the permissions given to smart devices and associated applications. Revoke any permissions that are not necessary for the device's operation.</w:t>
      </w:r>
    </w:p>
    <w:p>
      <w:pPr>
        <w:pStyle w:val="Heading3"/>
      </w:pPr>
      <w:r>
        <w:t>Step 6: Educate Users</w:t>
      </w:r>
    </w:p>
    <w:p>
      <w:r>
        <w:t>Educate all household members about the importance of privacy and safe practices when using smart home devices, such as not sharing sensitive information out loud.</w:t>
      </w:r>
    </w:p>
    <w:p>
      <w:pPr>
        <w:pStyle w:val="Heading3"/>
      </w:pPr>
      <w:r>
        <w:t>Step 7: Monitor Activity</w:t>
      </w:r>
    </w:p>
    <w:p>
      <w:r>
        <w:t>Frequently monitor the activity of your smart home devices for any unusual behavior that could indicate a privacy breach or security issue.</w:t>
      </w:r>
    </w:p>
    <w:p>
      <w:pPr>
        <w:pStyle w:val="Heading3"/>
      </w:pPr>
      <w:r>
        <w:t>Step 8: Control Access</w:t>
      </w:r>
    </w:p>
    <w:p>
      <w:r>
        <w:t>Ensure that only authorized users have access to your smart home device settings and applications. Use strong, unique passwords for each account.</w:t>
      </w:r>
    </w:p>
    <w:p>
      <w:pPr>
        <w:pStyle w:val="Heading3"/>
      </w:pPr>
      <w:r>
        <w:t>Step 9: Review Policies</w:t>
      </w:r>
    </w:p>
    <w:p>
      <w:r>
        <w:t>Regularly review the privacy policies of smart device manufacturers and service providers to stay informed about how your data is handled and your privacy rights.</w:t>
      </w:r>
    </w:p>
    <w:p>
      <w:pPr>
        <w:pStyle w:val="Heading3"/>
      </w:pPr>
      <w:r>
        <w:t>Step 10: Stay Informed</w:t>
      </w:r>
    </w:p>
    <w:p>
      <w:r>
        <w:t>Stay up-to-date with the latest privacy trends and recommendations in smart home technology to continually refine your privacy strategy.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Data Backups</w:t>
      </w:r>
    </w:p>
    <w:p>
      <w:r>
        <w:t>Consider backing up important data from smart devices to a secure, private location to prevent data loss in case of device failure or cyber attacks.</w:t>
      </w:r>
    </w:p>
    <w:p>
      <w:pPr>
        <w:pStyle w:val="Heading3"/>
      </w:pPr>
      <w:r>
        <w:t>Legal Compliance</w:t>
      </w:r>
    </w:p>
    <w:p>
      <w:r>
        <w:t>Be aware of local privacy laws and regulations that may apply to your smart home devices and ensure compliance to protect against legal repercussions.</w:t>
      </w:r>
    </w:p>
    <w:p>
      <w:pPr>
        <w:pStyle w:val="Heading3"/>
      </w:pPr>
      <w:r>
        <w:t>Incident Response</w:t>
      </w:r>
    </w:p>
    <w:p>
      <w:r>
        <w:t>Develop an incident response plan to quickly address any privacy breaches or security threats to minimize potential harm.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