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Guided Imagery Relaxation</w:t>
      </w:r>
    </w:p>
    <w:p>
      <w:r>
        <w:t>This playbook outlines the steps for using guided imagery techniques to achieve relaxation and promote healing. It involves a series of mental exercises that lead individuals through imagined experiences to reduce stress and improve overall well-being.</w:t>
      </w:r>
    </w:p>
    <w:p/>
    <w:p>
      <w:pPr>
        <w:pStyle w:val="Heading3"/>
      </w:pPr>
      <w:r>
        <w:t>Step 1: Choose Environment</w:t>
      </w:r>
    </w:p>
    <w:p>
      <w:r>
        <w:t>Select a quiet and comfortable environment where you will not be disturbed. Ensure the space is calming and free from distractions.</w:t>
      </w:r>
    </w:p>
    <w:p>
      <w:pPr>
        <w:pStyle w:val="Heading3"/>
      </w:pPr>
      <w:r>
        <w:t>Step 2: Find Position</w:t>
      </w:r>
    </w:p>
    <w:p>
      <w:r>
        <w:t>Sit or lie down in a comfortable position. Place your hands on your lap or by your side, and close your eyes gently.</w:t>
      </w:r>
    </w:p>
    <w:p>
      <w:pPr>
        <w:pStyle w:val="Heading3"/>
      </w:pPr>
      <w:r>
        <w:t>Step 3: Deep Breathing</w:t>
      </w:r>
    </w:p>
    <w:p>
      <w:r>
        <w:t>Begin by taking deep breaths. Inhale slowly through your nose, allowing your chest and belly to rise. Exhale through your mouth, letting out all the air. Repeat several times to help you relax.</w:t>
      </w:r>
    </w:p>
    <w:p>
      <w:pPr>
        <w:pStyle w:val="Heading3"/>
      </w:pPr>
      <w:r>
        <w:t>Step 4: Set Intention</w:t>
      </w:r>
    </w:p>
    <w:p>
      <w:r>
        <w:t>Set an intention for your guided imagery session. It could be to relax, to find peace, to alleviate pain, or any other personal goal.</w:t>
      </w:r>
    </w:p>
    <w:p>
      <w:pPr>
        <w:pStyle w:val="Heading3"/>
      </w:pPr>
      <w:r>
        <w:t>Step 5: Visualize Imagery</w:t>
      </w:r>
    </w:p>
    <w:p>
      <w:r>
        <w:t>Imagine a scene that is calming and peaceful. It could be a beach, a forest, a mountain, or any other place where you feel relaxed. Engage all your senses to make the experience as vivid as possible.</w:t>
      </w:r>
    </w:p>
    <w:p>
      <w:pPr>
        <w:pStyle w:val="Heading3"/>
      </w:pPr>
      <w:r>
        <w:t>Step 6: Focus on Sensations</w:t>
      </w:r>
    </w:p>
    <w:p>
      <w:r>
        <w:t>Notice the sensations associated with your imagery. If you're imagining a beach, feel the warm sand under your feet, hear the waves, smell the ocean breeze, and see the clear blue sky.</w:t>
      </w:r>
    </w:p>
    <w:p>
      <w:pPr>
        <w:pStyle w:val="Heading3"/>
      </w:pPr>
      <w:r>
        <w:t>Step 7: Use Guided Prompts</w:t>
      </w:r>
    </w:p>
    <w:p>
      <w:r>
        <w:t>If necessary, use audio recordings or scripts with guided prompts to help direct your imaginary journey. Follow the narration and let it lead you through the scene.</w:t>
      </w:r>
    </w:p>
    <w:p>
      <w:pPr>
        <w:pStyle w:val="Heading3"/>
      </w:pPr>
      <w:r>
        <w:t>Step 8: Integrate Healing</w:t>
      </w:r>
    </w:p>
    <w:p>
      <w:r>
        <w:t>Imagine your body healing in this place. Visualize any pain or stress leaving your body, and a sense of well-being filling you as you continue to breathe deeply and focus on the imagery.</w:t>
      </w:r>
    </w:p>
    <w:p>
      <w:pPr>
        <w:pStyle w:val="Heading3"/>
      </w:pPr>
      <w:r>
        <w:t>Step 9: Return Gradually</w:t>
      </w:r>
    </w:p>
    <w:p>
      <w:r>
        <w:t>After spending the desired amount of time in this mental oasis, gradually return your focus to the present. Acknowledge the peace you've experienced, and carry that with you as you slowly open your eyes and adjust to your surroundings.</w:t>
      </w:r>
    </w:p>
    <w:p>
      <w:pPr>
        <w:pStyle w:val="Heading3"/>
      </w:pPr>
      <w:r>
        <w:t>Step 10: Reflect</w:t>
      </w:r>
    </w:p>
    <w:p>
      <w:r>
        <w:t>Spend a few minutes reflecting on your experience. You may wish to journal your feelings and any insights you gained during the session to help process and integrate the experience.</w:t>
      </w:r>
    </w:p>
    <w:p/>
    <w:p>
      <w:pPr>
        <w:pStyle w:val="Heading2"/>
      </w:pPr>
      <w:r>
        <w:t>General Notes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