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Building Composting Toilet</w:t>
      </w:r>
    </w:p>
    <w:p>
      <w:r>
        <w:t>This playbook provides a sequential guide to constructing a composting toilet system. The aim is to facilitate water conservation and enable the production of compost.</w:t>
      </w:r>
    </w:p>
    <w:p/>
    <w:p>
      <w:pPr>
        <w:pStyle w:val="Heading3"/>
      </w:pPr>
      <w:r>
        <w:t>Step 1: Site Selection</w:t>
      </w:r>
    </w:p>
    <w:p>
      <w:r>
        <w:t>Choose an appropriate location for the composting toilet. Ensure it is a suitable distance from water sources to prevent contamination, is accessible for usage and maintenance, and has good soil for eventual compost use.</w:t>
      </w:r>
    </w:p>
    <w:p>
      <w:pPr>
        <w:pStyle w:val="Heading3"/>
      </w:pPr>
      <w:r>
        <w:t>Step 2: Design Planning</w:t>
      </w:r>
    </w:p>
    <w:p>
      <w:r>
        <w:t>Sketch the design of the composting toilet, including dimensions, ventilation, and access for compost removal. Decide on materials for construction and whether a single or multiple chamber system is preferred.</w:t>
      </w:r>
    </w:p>
    <w:p>
      <w:pPr>
        <w:pStyle w:val="Heading3"/>
      </w:pPr>
      <w:r>
        <w:t>Step 3: Gather Materials</w:t>
      </w:r>
    </w:p>
    <w:p>
      <w:r>
        <w:t>Collect all necessary materials based on the design plan. This may include wood, screws, toilet seat, sawdust, a container for compost collection, pipes for ventilation, and tools for construction.</w:t>
      </w:r>
    </w:p>
    <w:p>
      <w:pPr>
        <w:pStyle w:val="Heading3"/>
      </w:pPr>
      <w:r>
        <w:t>Step 4: Construct Foundation</w:t>
      </w:r>
    </w:p>
    <w:p>
      <w:r>
        <w:t>Build a solid foundation for the composting toilet. The foundation should be stable, level, and able to support the weight of the structure and users.</w:t>
      </w:r>
    </w:p>
    <w:p>
      <w:pPr>
        <w:pStyle w:val="Heading3"/>
      </w:pPr>
      <w:r>
        <w:t>Step 5: Build Chamber</w:t>
      </w:r>
    </w:p>
    <w:p>
      <w:r>
        <w:t>Construct the composting chamber using the chosen materials, following the design specifications. Ensure the chamber is airtight to prevent odors and facilitate anaerobic decomposition.</w:t>
      </w:r>
    </w:p>
    <w:p>
      <w:pPr>
        <w:pStyle w:val="Heading3"/>
      </w:pPr>
      <w:r>
        <w:t>Step 6: Install Ventilation</w:t>
      </w:r>
    </w:p>
    <w:p>
      <w:r>
        <w:t>Incorporate a ventilation system to reduce odors and aid in the aerobic breakdown of waste. This typically involves installing pipes that lead from the composting chamber to above the structure.</w:t>
      </w:r>
    </w:p>
    <w:p>
      <w:pPr>
        <w:pStyle w:val="Heading3"/>
      </w:pPr>
      <w:r>
        <w:t>Step 7: Assemble Toilet</w:t>
      </w:r>
    </w:p>
    <w:p>
      <w:r>
        <w:t>Put together the above-floor components of the toilet which include the seat and any structures surrounding it. Ensure that it is securely affixed and has an easy system for depositing waste into the composting chamber.</w:t>
      </w:r>
    </w:p>
    <w:p>
      <w:pPr>
        <w:pStyle w:val="Heading3"/>
      </w:pPr>
      <w:r>
        <w:t>Step 8: Add Absorbents</w:t>
      </w:r>
    </w:p>
    <w:p>
      <w:r>
        <w:t>Place absorbent materials like sawdust, peat, or straw in the composter to balance moisture levels and improve composting efficiency.</w:t>
      </w:r>
    </w:p>
    <w:p>
      <w:pPr>
        <w:pStyle w:val="Heading3"/>
      </w:pPr>
      <w:r>
        <w:t>Step 9: Final Touches</w:t>
      </w:r>
    </w:p>
    <w:p>
      <w:r>
        <w:t>Inspect the toilet for any structural weaknesses or potential improvements. Add any necessary fixtures for user comfort and convenience.</w:t>
      </w:r>
    </w:p>
    <w:p>
      <w:pPr>
        <w:pStyle w:val="Heading3"/>
      </w:pPr>
      <w:r>
        <w:t>Step 10: Maintenance Planning</w:t>
      </w:r>
    </w:p>
    <w:p>
      <w:r>
        <w:t>Develop a maintenance schedule for adding absorbents, removing compost, and cleaning. Ensure users are educated on proper usage to maintain system efficiency.</w:t>
      </w:r>
    </w:p>
    <w:p/>
    <w:p>
      <w:pPr>
        <w:pStyle w:val="Heading2"/>
      </w:pPr>
      <w:r>
        <w:t>General Notes</w:t>
      </w:r>
    </w:p>
    <w:p>
      <w:pPr>
        <w:pStyle w:val="Heading3"/>
      </w:pPr>
      <w:r>
        <w:t>Legal Compliance</w:t>
      </w:r>
    </w:p>
    <w:p>
      <w:r>
        <w:t>Check local regulations regarding composting toilets to ensure compliance with codes and environmental guidelines.</w:t>
      </w:r>
    </w:p>
    <w:p>
      <w:pPr>
        <w:pStyle w:val="Heading3"/>
      </w:pPr>
      <w:r>
        <w:t>User Education</w:t>
      </w:r>
    </w:p>
    <w:p>
      <w:r>
        <w:t>Educate all potential users on the correct use of the composting toilet to ensure proper functionality and hygiene.</w:t>
      </w:r>
    </w:p>
    <w:p>
      <w:pPr>
        <w:pStyle w:val="Heading3"/>
      </w:pPr>
      <w:r>
        <w:t>Consider Add-Ons</w:t>
      </w:r>
    </w:p>
    <w:p>
      <w:r>
        <w:t>Consider adding features such as urine diverters, access doors for easier compost removal, or enhanced ventilation systems for increased efficiency.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