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Speed-Cleaning for Busy People</w:t>
      </w:r>
    </w:p>
    <w:p>
      <w:r>
        <w:t>This playbook provides a series of time-efficient cleaning techniques designed for individuals with busy lifestyles. It focuses on maintaining cleanliness and organization in the home with minimal effort.</w:t>
      </w:r>
    </w:p>
    <w:p/>
    <w:p>
      <w:pPr>
        <w:pStyle w:val="Heading3"/>
      </w:pPr>
      <w:r>
        <w:t>Step 1: Preparation</w:t>
      </w:r>
    </w:p>
    <w:p>
      <w:r>
        <w:t>Gather all cleaning tools and supplies in a caddy or basket for easy transport throughout the home.</w:t>
      </w:r>
    </w:p>
    <w:p>
      <w:pPr>
        <w:pStyle w:val="Heading3"/>
      </w:pPr>
      <w:r>
        <w:t>Step 2: Declutter</w:t>
      </w:r>
    </w:p>
    <w:p>
      <w:r>
        <w:t>Spend 5-10 minutes decluttering each room, removing items that do not belong and quickly organizing surfaces.</w:t>
      </w:r>
    </w:p>
    <w:p>
      <w:pPr>
        <w:pStyle w:val="Heading3"/>
      </w:pPr>
      <w:r>
        <w:t>Step 3: Dust Surfaces</w:t>
      </w:r>
    </w:p>
    <w:p>
      <w:r>
        <w:t>Using a microfiber cloth or duster, quickly dust accessible surfaces and objects, working from top to bottom.</w:t>
      </w:r>
    </w:p>
    <w:p>
      <w:pPr>
        <w:pStyle w:val="Heading3"/>
      </w:pPr>
      <w:r>
        <w:t>Step 4: Spot Clean</w:t>
      </w:r>
    </w:p>
    <w:p>
      <w:r>
        <w:t>Address visible spots on glass, mirrors, and furniture with an all-purpose cleaner and cloth.</w:t>
      </w:r>
    </w:p>
    <w:p>
      <w:pPr>
        <w:pStyle w:val="Heading3"/>
      </w:pPr>
      <w:r>
        <w:t>Step 5: Vacuum/Sweep</w:t>
      </w:r>
    </w:p>
    <w:p>
      <w:r>
        <w:t>Vacuum carpets and rugs, sweep and mop hard floors, focusing on high-traffic areas and visible dirt.</w:t>
      </w:r>
    </w:p>
    <w:p>
      <w:pPr>
        <w:pStyle w:val="Heading3"/>
      </w:pPr>
      <w:r>
        <w:t>Step 6: Trash Management</w:t>
      </w:r>
    </w:p>
    <w:p>
      <w:r>
        <w:t>Empty all trash bins into a central trash bag, replace liners, and take the trash out to the appropriate disposal area.</w:t>
      </w:r>
    </w:p>
    <w:p>
      <w:pPr>
        <w:pStyle w:val="Heading3"/>
      </w:pPr>
      <w:r>
        <w:t>Step 7: Zone Cleaning</w:t>
      </w:r>
    </w:p>
    <w:p>
      <w:r>
        <w:t>Pick one zone each time for a detailed clean, rotating zones each cleaning session to maintain overall cleanliness.</w:t>
      </w:r>
    </w:p>
    <w:p>
      <w:pPr>
        <w:pStyle w:val="Heading3"/>
      </w:pPr>
      <w:r>
        <w:t>Step 8: Final Touches</w:t>
      </w:r>
    </w:p>
    <w:p>
      <w:r>
        <w:t>Straighten cushions, fold throws, and ensure everything is in its place before ending the session.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Schedule</w:t>
      </w:r>
    </w:p>
    <w:p>
      <w:r>
        <w:t>To keep your cleaning efforts efficient, establish and stick to a regular cleaning schedule.</w:t>
      </w:r>
    </w:p>
    <w:p>
      <w:pPr>
        <w:pStyle w:val="Heading3"/>
      </w:pPr>
      <w:r>
        <w:t>Multi-Tasking</w:t>
      </w:r>
    </w:p>
    <w:p>
      <w:r>
        <w:t>Where possible, multitask during cleaning. For instance, clean the bathroom while soaking in tub cleaner.</w:t>
      </w:r>
    </w:p>
    <w:p>
      <w:pPr>
        <w:pStyle w:val="Heading3"/>
      </w:pPr>
      <w:r>
        <w:t>Maintenance Mindset</w:t>
      </w:r>
    </w:p>
    <w:p>
      <w:r>
        <w:t>Adopt a 'clean as you go' mindset to minimize the need for longer cleaning sessions.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