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Bowling Fundamentals Playbook</w:t>
      </w:r>
    </w:p>
    <w:p>
      <w:r>
        <w:t>This playbook provides a step-by-step guide to mastering the basic techniques of bowling, from selecting an appropriate ball to executing the perfect throw for strikes and spares.</w:t>
      </w:r>
    </w:p>
    <w:p/>
    <w:p>
      <w:pPr>
        <w:pStyle w:val="Heading3"/>
      </w:pPr>
      <w:r>
        <w:t>Step 1: Ball Selection</w:t>
      </w:r>
    </w:p>
    <w:p>
      <w:r>
        <w:t>Choose a bowling ball that fits comfortably in your hand, with holes that are neither too tight nor too loose. The weight of the ball should be manageable, typically around 10% of your body weight.</w:t>
      </w:r>
    </w:p>
    <w:p>
      <w:pPr>
        <w:pStyle w:val="Heading3"/>
      </w:pPr>
      <w:r>
        <w:t>Step 2: Proper Stance</w:t>
      </w:r>
    </w:p>
    <w:p>
      <w:r>
        <w:t>Position yourself at the start of the approach, feet shoulder-width apart, with your dominant foot slightly back. Hold the ball at waist level with both hands supporting its weight.</w:t>
      </w:r>
    </w:p>
    <w:p>
      <w:pPr>
        <w:pStyle w:val="Heading3"/>
      </w:pPr>
      <w:r>
        <w:t>Step 3: Aiming</w:t>
      </w:r>
    </w:p>
    <w:p>
      <w:r>
        <w:t>Focus on the lane markings or arrows to align your throw. Aim between the first and second arrows to the right for right-handed bowlers, and the reversed for left-handed bowlers.</w:t>
      </w:r>
    </w:p>
    <w:p>
      <w:pPr>
        <w:pStyle w:val="Heading3"/>
      </w:pPr>
      <w:r>
        <w:t>Step 4: Bowler's Swing</w:t>
      </w:r>
    </w:p>
    <w:p>
      <w:r>
        <w:t>Initiate a smooth, straight arm swing, keeping your arm close to your body. As you approach the foul line, let the momentum of the swing guide your arm forward.</w:t>
      </w:r>
    </w:p>
    <w:p>
      <w:pPr>
        <w:pStyle w:val="Heading3"/>
      </w:pPr>
      <w:r>
        <w:t>Step 5: Release &amp; Follow-Through</w:t>
      </w:r>
    </w:p>
    <w:p>
      <w:r>
        <w:t>Release the ball near the bottom of your downswing close to your ankle for precision. Extend your arm fully in the direction you want the ball to go, maintaining your form after the ball has left your hand.</w:t>
      </w:r>
    </w:p>
    <w:p>
      <w:pPr>
        <w:pStyle w:val="Heading3"/>
      </w:pPr>
      <w:r>
        <w:t>Step 6: Strike Strategies</w:t>
      </w:r>
    </w:p>
    <w:p>
      <w:r>
        <w:t>For strikes, practice hitting the 'pocket' area, which is between the 1 and 3 pins for right-handers or the 1 and 2 pins for left-handers. Use a hook throw to maximize the chance of knocking all pins down.</w:t>
      </w:r>
    </w:p>
    <w:p>
      <w:pPr>
        <w:pStyle w:val="Heading3"/>
      </w:pPr>
      <w:r>
        <w:t>Step 7: Spare Techniques</w:t>
      </w:r>
    </w:p>
    <w:p>
      <w:r>
        <w:t>When aiming for spares, adjust your aiming point based on the remaining pins. Use the lane markings to shift your standing point left or right and target the center of the remaining pins.</w:t>
      </w:r>
    </w:p>
    <w:p/>
    <w:p>
      <w:pPr>
        <w:pStyle w:val="Heading2"/>
      </w:pPr>
      <w:r>
        <w:t>General Notes</w:t>
      </w:r>
    </w:p>
    <w:p>
      <w:pPr>
        <w:pStyle w:val="Heading3"/>
      </w:pPr>
      <w:r>
        <w:t>Ball Weight</w:t>
      </w:r>
    </w:p>
    <w:p>
      <w:r>
        <w:t>A heavier ball can provide more hitting power, but it's important to use a weight you can comfortably throw without strain.</w:t>
      </w:r>
    </w:p>
    <w:p>
      <w:pPr>
        <w:pStyle w:val="Heading3"/>
      </w:pPr>
      <w:r>
        <w:t>Practice</w:t>
      </w:r>
    </w:p>
    <w:p>
      <w:r>
        <w:t>Consistency is key in improving your bowling game. Regular practice will help refine your technique and increase muscle memory.</w:t>
      </w:r>
    </w:p>
    <w:p>
      <w:pPr>
        <w:pStyle w:val="Heading3"/>
      </w:pPr>
      <w:r>
        <w:t>Shoes</w:t>
      </w:r>
    </w:p>
    <w:p>
      <w:r>
        <w:t>Ensure you're wearing proper bowling shoes that provide the right amount of slide on the approach to prevent injury and improve performance.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