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Data-Driven Team Sports Performance</w:t>
      </w:r>
    </w:p>
    <w:p>
      <w:r>
        <w:t>This playbook describes the procedure for integrating technology and data analysis into team sports in order to enhance training efficiency and make better in-game decisions. It guides sports teams through the steps to leverage data for performance improvement.</w:t>
      </w:r>
    </w:p>
    <w:p/>
    <w:p>
      <w:pPr>
        <w:pStyle w:val="Heading3"/>
      </w:pPr>
      <w:r>
        <w:t>Step 1: Assessment</w:t>
      </w:r>
    </w:p>
    <w:p>
      <w:r>
        <w:t>Evaluate the current use of technology and data analysis within the team. Identify the kind of data being collected, how it's being analyzed, and the areas where there's a need for improvement.</w:t>
      </w:r>
    </w:p>
    <w:p>
      <w:pPr>
        <w:pStyle w:val="Heading3"/>
      </w:pPr>
      <w:r>
        <w:t>Step 2: Goal Setting</w:t>
      </w:r>
    </w:p>
    <w:p>
      <w:r>
        <w:t>Clearly define what the team intends to achieve with data analysis. Objectives could range from improving player fitness and reducing injuries to refining tactical approaches and optimizing player selection.</w:t>
      </w:r>
    </w:p>
    <w:p>
      <w:pPr>
        <w:pStyle w:val="Heading3"/>
      </w:pPr>
      <w:r>
        <w:t>Step 3: Tech Integration</w:t>
      </w:r>
    </w:p>
    <w:p>
      <w:r>
        <w:t>Select appropriate technologies to collect data relevant to the team's goals. This might include wearables for monitoring physical activity, video analysis for tactical insights, and health tracking applications.</w:t>
      </w:r>
    </w:p>
    <w:p>
      <w:pPr>
        <w:pStyle w:val="Heading3"/>
      </w:pPr>
      <w:r>
        <w:t>Step 4: Data Collection</w:t>
      </w:r>
    </w:p>
    <w:p>
      <w:r>
        <w:t>Establish protocols for regular data collection from practices, games, and other relevant scenarios. Ensure that data is collected consistently and accurately to create a reliable data set for analysis.</w:t>
      </w:r>
    </w:p>
    <w:p>
      <w:pPr>
        <w:pStyle w:val="Heading3"/>
      </w:pPr>
      <w:r>
        <w:t>Step 5: Analysis Implementation</w:t>
      </w:r>
    </w:p>
    <w:p>
      <w:r>
        <w:t>Develop a framework for the data analysis process. This involves choosing the right software or analysts, or both, to interpret the collected data and translate it into actionable insights.</w:t>
      </w:r>
    </w:p>
    <w:p>
      <w:pPr>
        <w:pStyle w:val="Heading3"/>
      </w:pPr>
      <w:r>
        <w:t>Step 6: Feedback Integration</w:t>
      </w:r>
    </w:p>
    <w:p>
      <w:r>
        <w:t>Implement a system for delivering insights from data analysis back to coaches and players. Ensure that the information is understandable and actionable, resulting in practical adjustments to training and strategy.</w:t>
      </w:r>
    </w:p>
    <w:p>
      <w:pPr>
        <w:pStyle w:val="Heading3"/>
      </w:pPr>
      <w:r>
        <w:t>Step 7: Continuous Review</w:t>
      </w:r>
    </w:p>
    <w:p>
      <w:r>
        <w:t>Regularly review the impact of data-driven decisions on team performance and make adjustments as necessary. This step ensures the continuous refinement of strategies and keeps the team's approach to technology and data use up to date.</w:t>
      </w:r>
    </w:p>
    <w:p/>
    <w:p>
      <w:pPr>
        <w:pStyle w:val="Heading2"/>
      </w:pPr>
      <w:r>
        <w:t>General Notes</w:t>
      </w:r>
    </w:p>
    <w:p>
      <w:pPr>
        <w:pStyle w:val="Heading3"/>
      </w:pPr>
      <w:r>
        <w:t>Privacy Concerns</w:t>
      </w:r>
    </w:p>
    <w:p>
      <w:r>
        <w:t>Be mindful of privacy and data protection laws when dealing with personal data. Ensure all data collection and storage methods are compliant with relevant regulations.</w:t>
      </w:r>
    </w:p>
    <w:p>
      <w:pPr>
        <w:pStyle w:val="Heading3"/>
      </w:pPr>
      <w:r>
        <w:t>Education</w:t>
      </w:r>
    </w:p>
    <w:p>
      <w:r>
        <w:t>Educate team members on the importance of technology and data in sports. Providing training on how to use new tools and interpret data can foster a culture that is receptive to data-driven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